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76868" w14:textId="77777777" w:rsidR="005628F0" w:rsidRDefault="005628F0" w:rsidP="6CFF24BC"/>
    <w:p w14:paraId="1C89A8C5" w14:textId="77777777" w:rsidR="005628F0" w:rsidRDefault="005628F0" w:rsidP="00DA6A56">
      <w:pPr>
        <w:pStyle w:val="Titel"/>
      </w:pPr>
    </w:p>
    <w:p w14:paraId="20DDDED0" w14:textId="77777777" w:rsidR="005628F0" w:rsidRDefault="005628F0" w:rsidP="00DA6A56">
      <w:pPr>
        <w:pStyle w:val="Titel"/>
      </w:pPr>
    </w:p>
    <w:p w14:paraId="3EFD0B15" w14:textId="77777777" w:rsidR="005628F0" w:rsidRDefault="005628F0" w:rsidP="00DA6A56">
      <w:pPr>
        <w:pStyle w:val="Titel"/>
      </w:pPr>
    </w:p>
    <w:p w14:paraId="4B474B3F" w14:textId="77777777" w:rsidR="005628F0" w:rsidRDefault="005628F0" w:rsidP="00DA6A56">
      <w:pPr>
        <w:pStyle w:val="Titel"/>
      </w:pPr>
    </w:p>
    <w:p w14:paraId="0E2A8F43" w14:textId="0773FD6D" w:rsidR="00F701D0" w:rsidRPr="00DA6A56" w:rsidRDefault="009D1267" w:rsidP="00DA6A56">
      <w:pPr>
        <w:pStyle w:val="Titel"/>
      </w:pPr>
      <w:r>
        <w:t xml:space="preserve">WACHTKAMEROVEREENKOMST BIJ RAAMOVEREENKOMST </w:t>
      </w:r>
      <w:r w:rsidR="00A12E25" w:rsidRPr="00A12E25">
        <w:rPr>
          <w:highlight w:val="yellow"/>
        </w:rPr>
        <w:t>perceel X</w:t>
      </w:r>
      <w:r w:rsidR="00A12E25">
        <w:t xml:space="preserve">: </w:t>
      </w:r>
      <w:r w:rsidR="00C37260" w:rsidRPr="00C37260">
        <w:rPr>
          <w:highlight w:val="yellow"/>
        </w:rPr>
        <w:t>XXX</w:t>
      </w:r>
      <w:r w:rsidR="005628F0" w:rsidRPr="00DA6A56">
        <w:br/>
      </w:r>
      <w:r w:rsidR="00F701D0" w:rsidRPr="00DA6A56">
        <w:t>(</w:t>
      </w:r>
      <w:r w:rsidR="00A12E25">
        <w:t>TN 561516</w:t>
      </w:r>
      <w:r w:rsidR="00F701D0" w:rsidRPr="00DA6A56">
        <w:t>)</w:t>
      </w:r>
    </w:p>
    <w:p w14:paraId="469DA4F3" w14:textId="11C6AE92" w:rsidR="005628F0" w:rsidRPr="00C47D24" w:rsidRDefault="005628F0" w:rsidP="00DA6A56">
      <w:pPr>
        <w:pStyle w:val="Titel"/>
      </w:pPr>
    </w:p>
    <w:p w14:paraId="28CDD0C6" w14:textId="77777777" w:rsidR="005628F0" w:rsidRPr="00C47D24" w:rsidRDefault="005628F0" w:rsidP="005628F0">
      <w:pPr>
        <w:ind w:right="-144"/>
        <w:jc w:val="center"/>
        <w:rPr>
          <w:b/>
          <w:bCs/>
          <w:sz w:val="22"/>
        </w:rPr>
      </w:pPr>
    </w:p>
    <w:p w14:paraId="7ACF153E" w14:textId="77777777" w:rsidR="005628F0" w:rsidRPr="00DB35E9" w:rsidRDefault="005628F0" w:rsidP="005628F0">
      <w:pPr>
        <w:ind w:right="-144"/>
        <w:jc w:val="center"/>
        <w:rPr>
          <w:b/>
          <w:bCs/>
          <w:szCs w:val="22"/>
        </w:rPr>
      </w:pPr>
      <w:r w:rsidRPr="00DB35E9">
        <w:rPr>
          <w:b/>
          <w:bCs/>
          <w:szCs w:val="22"/>
        </w:rPr>
        <w:t>tussen</w:t>
      </w:r>
    </w:p>
    <w:p w14:paraId="756ED924" w14:textId="77777777" w:rsidR="005628F0" w:rsidRPr="00DB35E9" w:rsidRDefault="005628F0" w:rsidP="005628F0">
      <w:pPr>
        <w:ind w:right="-144"/>
        <w:jc w:val="center"/>
        <w:rPr>
          <w:b/>
          <w:bCs/>
          <w:szCs w:val="22"/>
        </w:rPr>
      </w:pPr>
      <w:r w:rsidRPr="00DB35E9">
        <w:rPr>
          <w:b/>
          <w:bCs/>
          <w:szCs w:val="22"/>
        </w:rPr>
        <w:t xml:space="preserve">ProRail en </w:t>
      </w:r>
      <w:r w:rsidRPr="00DB35E9">
        <w:rPr>
          <w:b/>
          <w:bCs/>
          <w:szCs w:val="22"/>
          <w:highlight w:val="yellow"/>
        </w:rPr>
        <w:t>[…]</w:t>
      </w:r>
    </w:p>
    <w:p w14:paraId="388D3064" w14:textId="77777777" w:rsidR="005628F0" w:rsidRPr="00DB35E9" w:rsidRDefault="005628F0" w:rsidP="005628F0">
      <w:pPr>
        <w:ind w:right="-144"/>
        <w:jc w:val="center"/>
        <w:rPr>
          <w:b/>
          <w:bCs/>
          <w:szCs w:val="22"/>
        </w:rPr>
      </w:pPr>
    </w:p>
    <w:p w14:paraId="1B863EFA" w14:textId="77777777" w:rsidR="005628F0" w:rsidRPr="00DB35E9" w:rsidRDefault="005628F0" w:rsidP="005628F0">
      <w:pPr>
        <w:ind w:right="-144"/>
        <w:jc w:val="center"/>
        <w:rPr>
          <w:b/>
          <w:bCs/>
          <w:szCs w:val="22"/>
        </w:rPr>
      </w:pPr>
    </w:p>
    <w:p w14:paraId="082ABDB6" w14:textId="77777777" w:rsidR="005628F0" w:rsidRPr="00DB35E9" w:rsidRDefault="005628F0" w:rsidP="005628F0">
      <w:pPr>
        <w:ind w:right="-144"/>
        <w:jc w:val="center"/>
        <w:rPr>
          <w:b/>
          <w:bCs/>
          <w:szCs w:val="22"/>
        </w:rPr>
      </w:pPr>
    </w:p>
    <w:p w14:paraId="6ABCAE21" w14:textId="77777777" w:rsidR="005628F0" w:rsidRPr="00DB35E9" w:rsidRDefault="005628F0" w:rsidP="005628F0">
      <w:pPr>
        <w:ind w:right="-144"/>
        <w:jc w:val="center"/>
        <w:rPr>
          <w:b/>
          <w:bCs/>
          <w:szCs w:val="22"/>
        </w:rPr>
      </w:pPr>
    </w:p>
    <w:p w14:paraId="31877F88" w14:textId="1A9D5680" w:rsidR="00255398" w:rsidRDefault="00BF153D" w:rsidP="00255398">
      <w:pPr>
        <w:jc w:val="center"/>
        <w:rPr>
          <w:b/>
          <w:bCs/>
          <w:sz w:val="22"/>
        </w:rPr>
      </w:pPr>
      <w:r w:rsidRPr="00263DDB">
        <w:rPr>
          <w:b/>
          <w:bCs/>
          <w:szCs w:val="22"/>
        </w:rPr>
        <w:t xml:space="preserve">voor leveringen van </w:t>
      </w:r>
      <w:r>
        <w:rPr>
          <w:b/>
          <w:bCs/>
          <w:sz w:val="22"/>
        </w:rPr>
        <w:t>[</w:t>
      </w:r>
      <w:r w:rsidRPr="00BF153D">
        <w:rPr>
          <w:b/>
          <w:bCs/>
          <w:sz w:val="22"/>
          <w:highlight w:val="yellow"/>
        </w:rPr>
        <w:t>XXX</w:t>
      </w:r>
      <w:r>
        <w:rPr>
          <w:b/>
          <w:bCs/>
          <w:sz w:val="22"/>
        </w:rPr>
        <w:t>]</w:t>
      </w:r>
      <w:r w:rsidR="00C37260">
        <w:rPr>
          <w:b/>
          <w:bCs/>
          <w:sz w:val="22"/>
        </w:rPr>
        <w:t xml:space="preserve"> inzake</w:t>
      </w:r>
      <w:r w:rsidR="007916BD">
        <w:rPr>
          <w:b/>
          <w:bCs/>
          <w:sz w:val="22"/>
        </w:rPr>
        <w:t xml:space="preserve"> project</w:t>
      </w:r>
      <w:r w:rsidR="00C37260">
        <w:rPr>
          <w:b/>
          <w:bCs/>
          <w:sz w:val="22"/>
        </w:rPr>
        <w:t xml:space="preserve"> </w:t>
      </w:r>
      <w:proofErr w:type="spellStart"/>
      <w:r w:rsidR="00C37260">
        <w:rPr>
          <w:b/>
          <w:bCs/>
          <w:sz w:val="22"/>
        </w:rPr>
        <w:t>RaM</w:t>
      </w:r>
      <w:proofErr w:type="spellEnd"/>
      <w:r w:rsidR="00C37260">
        <w:rPr>
          <w:b/>
          <w:bCs/>
          <w:sz w:val="22"/>
        </w:rPr>
        <w:t xml:space="preserve"> 2.0</w:t>
      </w:r>
    </w:p>
    <w:p w14:paraId="05BE2162" w14:textId="1945BC9F" w:rsidR="005628F0" w:rsidRPr="00DB35E9" w:rsidRDefault="00CB3AE2" w:rsidP="005628F0">
      <w:pPr>
        <w:jc w:val="center"/>
        <w:rPr>
          <w:b/>
          <w:bCs/>
          <w:szCs w:val="22"/>
        </w:rPr>
      </w:pPr>
      <w:r w:rsidRPr="00DB35E9">
        <w:rPr>
          <w:b/>
          <w:bCs/>
          <w:szCs w:val="22"/>
        </w:rPr>
        <w:t>[</w:t>
      </w:r>
      <w:r w:rsidRPr="00DB35E9">
        <w:rPr>
          <w:b/>
          <w:bCs/>
          <w:szCs w:val="22"/>
          <w:highlight w:val="yellow"/>
        </w:rPr>
        <w:t>DATUM</w:t>
      </w:r>
      <w:r w:rsidRPr="00DB35E9">
        <w:rPr>
          <w:b/>
          <w:bCs/>
          <w:szCs w:val="22"/>
        </w:rPr>
        <w:t>]</w:t>
      </w:r>
    </w:p>
    <w:p w14:paraId="6A1367CB" w14:textId="77777777" w:rsidR="005628F0" w:rsidRPr="00DB35E9" w:rsidRDefault="005628F0" w:rsidP="005628F0">
      <w:pPr>
        <w:ind w:right="-144"/>
        <w:jc w:val="center"/>
        <w:rPr>
          <w:b/>
          <w:bCs/>
          <w:szCs w:val="22"/>
        </w:rPr>
      </w:pPr>
    </w:p>
    <w:p w14:paraId="5E3A5B50" w14:textId="77777777" w:rsidR="005628F0" w:rsidRPr="00C47D24" w:rsidRDefault="005628F0" w:rsidP="005628F0">
      <w:pPr>
        <w:ind w:right="-144"/>
        <w:jc w:val="center"/>
        <w:rPr>
          <w:b/>
          <w:bCs/>
          <w:sz w:val="22"/>
        </w:rPr>
      </w:pPr>
    </w:p>
    <w:p w14:paraId="32216842" w14:textId="77777777" w:rsidR="00252314" w:rsidRPr="000802BE" w:rsidRDefault="00252314" w:rsidP="00252314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cs="Arial"/>
          <w:color w:val="C00000"/>
          <w:sz w:val="22"/>
        </w:rPr>
      </w:pPr>
    </w:p>
    <w:p w14:paraId="5DA21B64" w14:textId="77777777" w:rsidR="00566DC2" w:rsidRDefault="00566DC2">
      <w:pPr>
        <w:spacing w:after="160" w:line="259" w:lineRule="auto"/>
        <w:jc w:val="left"/>
      </w:pPr>
      <w:r>
        <w:rPr>
          <w:b/>
          <w:caps/>
        </w:rPr>
        <w:br w:type="page"/>
      </w:r>
    </w:p>
    <w:p w14:paraId="5EF2797F" w14:textId="37E37152" w:rsidR="00622754" w:rsidRPr="00F701D0" w:rsidRDefault="00255398" w:rsidP="00DA6A56">
      <w:pPr>
        <w:pStyle w:val="Titel"/>
      </w:pPr>
      <w:r>
        <w:lastRenderedPageBreak/>
        <w:t>wachtkamerovereenkomst</w:t>
      </w:r>
    </w:p>
    <w:p w14:paraId="431C654C" w14:textId="172BF6EF" w:rsidR="00705361" w:rsidRPr="004D4232" w:rsidRDefault="00705361" w:rsidP="004D4232">
      <w:pPr>
        <w:tabs>
          <w:tab w:val="num" w:pos="567"/>
        </w:tabs>
        <w:ind w:left="567" w:hanging="567"/>
        <w:rPr>
          <w:rFonts w:cs="Arial"/>
          <w:szCs w:val="20"/>
        </w:rPr>
      </w:pPr>
    </w:p>
    <w:p w14:paraId="431C654D" w14:textId="77777777" w:rsidR="00EB13BE" w:rsidRPr="004D4232" w:rsidRDefault="00EB13BE" w:rsidP="004D4232">
      <w:pPr>
        <w:tabs>
          <w:tab w:val="num" w:pos="567"/>
        </w:tabs>
        <w:ind w:left="567" w:hanging="567"/>
        <w:rPr>
          <w:rFonts w:cs="Arial"/>
          <w:szCs w:val="20"/>
        </w:rPr>
      </w:pPr>
    </w:p>
    <w:p w14:paraId="118D0038" w14:textId="31EE2F4C" w:rsidR="00113817" w:rsidRPr="00444C73" w:rsidRDefault="00D97BEB" w:rsidP="00444C73">
      <w:pPr>
        <w:pStyle w:val="Ondertitel"/>
        <w:rPr>
          <w:smallCaps/>
        </w:rPr>
      </w:pPr>
      <w:r w:rsidRPr="006A0DEB">
        <w:t xml:space="preserve">DE </w:t>
      </w:r>
      <w:r w:rsidR="009746AF" w:rsidRPr="006A0DEB">
        <w:t>ONDERGETEKENDEN</w:t>
      </w:r>
      <w:r w:rsidR="00705361" w:rsidRPr="006A0DEB">
        <w:t xml:space="preserve">: </w:t>
      </w:r>
    </w:p>
    <w:p w14:paraId="431C6555" w14:textId="7A4389B5" w:rsidR="00705361" w:rsidRPr="00C13513" w:rsidRDefault="42A16608" w:rsidP="3DB967DD">
      <w:pPr>
        <w:pStyle w:val="Opsommingpartijen"/>
        <w:rPr>
          <w:b/>
        </w:rPr>
      </w:pPr>
      <w:r w:rsidRPr="3DB967DD">
        <w:rPr>
          <w:b/>
        </w:rPr>
        <w:t>ProRail B.V</w:t>
      </w:r>
      <w:r w:rsidRPr="00505B92">
        <w:rPr>
          <w:b/>
          <w:bCs w:val="0"/>
        </w:rPr>
        <w:t>.</w:t>
      </w:r>
      <w:r w:rsidR="12B40A8D">
        <w:t>,</w:t>
      </w:r>
      <w:r w:rsidR="54F4FB10">
        <w:t xml:space="preserve"> een besloten vennootschap met beperkte aansprakelijkheid,</w:t>
      </w:r>
      <w:r>
        <w:t xml:space="preserve"> </w:t>
      </w:r>
      <w:r w:rsidR="54F4FB10">
        <w:t>statutair gevestigd</w:t>
      </w:r>
      <w:r>
        <w:t xml:space="preserve"> te Utrecht</w:t>
      </w:r>
      <w:r w:rsidR="1FAA68F3">
        <w:t xml:space="preserve"> en</w:t>
      </w:r>
      <w:r w:rsidR="54F4FB10">
        <w:t xml:space="preserve"> kantoorhoudende aan</w:t>
      </w:r>
      <w:r w:rsidR="26D0770E">
        <w:t xml:space="preserve"> het</w:t>
      </w:r>
      <w:r>
        <w:t xml:space="preserve"> </w:t>
      </w:r>
      <w:proofErr w:type="spellStart"/>
      <w:r>
        <w:t>Moreelsepark</w:t>
      </w:r>
      <w:proofErr w:type="spellEnd"/>
      <w:r>
        <w:t xml:space="preserve"> 3,</w:t>
      </w:r>
      <w:r w:rsidR="54F4FB10">
        <w:t xml:space="preserve"> </w:t>
      </w:r>
      <w:r w:rsidR="3A8BDD07">
        <w:t xml:space="preserve">3511 EP </w:t>
      </w:r>
      <w:r w:rsidR="54F4FB10">
        <w:t>Utrecht,</w:t>
      </w:r>
      <w:r>
        <w:t xml:space="preserve"> </w:t>
      </w:r>
      <w:r w:rsidR="4DFDE363">
        <w:t xml:space="preserve">geregistreerd </w:t>
      </w:r>
      <w:r w:rsidR="410C6347">
        <w:t>in</w:t>
      </w:r>
      <w:r w:rsidR="4DFDE363">
        <w:t xml:space="preserve"> het handelsregister van de Kamer van Koophandel onder nummer </w:t>
      </w:r>
      <w:r w:rsidR="5DBED8E3">
        <w:t>30124359</w:t>
      </w:r>
      <w:r w:rsidR="00512F63">
        <w:t xml:space="preserve">, hierbij vertegenwoordigd door </w:t>
      </w:r>
      <w:r w:rsidR="00512F63" w:rsidRPr="7A1BEFEA">
        <w:rPr>
          <w:highlight w:val="yellow"/>
        </w:rPr>
        <w:t>[naam en functie]</w:t>
      </w:r>
      <w:r w:rsidR="00512F63">
        <w:t xml:space="preserve"> en </w:t>
      </w:r>
      <w:r w:rsidR="00512F63" w:rsidRPr="7A1BEFEA">
        <w:rPr>
          <w:highlight w:val="yellow"/>
        </w:rPr>
        <w:t>[naam en functie]</w:t>
      </w:r>
      <w:r w:rsidR="00512F63">
        <w:t xml:space="preserve">, </w:t>
      </w:r>
      <w:r w:rsidR="00094B28">
        <w:t xml:space="preserve"> </w:t>
      </w:r>
      <w:r w:rsidR="46D2A201">
        <w:t>hierna te noemen</w:t>
      </w:r>
      <w:r w:rsidR="07F78063">
        <w:t>:</w:t>
      </w:r>
      <w:r w:rsidR="46D2A201">
        <w:t xml:space="preserve"> </w:t>
      </w:r>
      <w:r w:rsidR="7CD34140">
        <w:t>“</w:t>
      </w:r>
      <w:r w:rsidR="46D2A201" w:rsidRPr="00F02CD0">
        <w:rPr>
          <w:b/>
          <w:bCs w:val="0"/>
          <w:u w:val="single"/>
        </w:rPr>
        <w:t>ProRail</w:t>
      </w:r>
      <w:r w:rsidR="7CD34140">
        <w:t>”,</w:t>
      </w:r>
    </w:p>
    <w:p w14:paraId="431C6556" w14:textId="4917515D" w:rsidR="00EB13BE" w:rsidRPr="00622754" w:rsidRDefault="009746AF" w:rsidP="0062170A">
      <w:pPr>
        <w:ind w:left="567"/>
        <w:rPr>
          <w:rFonts w:cs="Arial"/>
          <w:szCs w:val="20"/>
        </w:rPr>
      </w:pPr>
      <w:r>
        <w:rPr>
          <w:rFonts w:cs="Arial"/>
          <w:szCs w:val="20"/>
        </w:rPr>
        <w:t>e</w:t>
      </w:r>
      <w:r w:rsidR="00EB13BE" w:rsidRPr="00622754">
        <w:rPr>
          <w:rFonts w:cs="Arial"/>
          <w:szCs w:val="20"/>
        </w:rPr>
        <w:t>n</w:t>
      </w:r>
    </w:p>
    <w:p w14:paraId="431C6557" w14:textId="77777777" w:rsidR="00EB13BE" w:rsidRPr="00622754" w:rsidRDefault="00EB13BE" w:rsidP="0062170A">
      <w:pPr>
        <w:ind w:left="567" w:hanging="567"/>
        <w:rPr>
          <w:rFonts w:cs="Arial"/>
          <w:szCs w:val="20"/>
        </w:rPr>
      </w:pPr>
    </w:p>
    <w:p w14:paraId="431C6559" w14:textId="63AFF6AB" w:rsidR="00705361" w:rsidRPr="00E80281" w:rsidRDefault="00D13662" w:rsidP="00622754">
      <w:pPr>
        <w:pStyle w:val="Opsommingpartijen"/>
      </w:pPr>
      <w:r w:rsidRPr="005D649C">
        <w:rPr>
          <w:b/>
          <w:highlight w:val="yellow"/>
        </w:rPr>
        <w:t>XXX</w:t>
      </w:r>
      <w:r>
        <w:rPr>
          <w:b/>
        </w:rPr>
        <w:t xml:space="preserve"> [</w:t>
      </w:r>
      <w:r w:rsidRPr="005D649C">
        <w:rPr>
          <w:b/>
          <w:highlight w:val="yellow"/>
        </w:rPr>
        <w:t>rechtsvorm</w:t>
      </w:r>
      <w:r>
        <w:rPr>
          <w:b/>
        </w:rPr>
        <w:t>]</w:t>
      </w:r>
      <w:r>
        <w:rPr>
          <w:bCs w:val="0"/>
        </w:rPr>
        <w:t>,</w:t>
      </w:r>
      <w:r w:rsidR="00FD45EE">
        <w:rPr>
          <w:b/>
        </w:rPr>
        <w:t xml:space="preserve"> </w:t>
      </w:r>
      <w:r w:rsidR="00FD45EE">
        <w:t xml:space="preserve">een </w:t>
      </w:r>
      <w:r w:rsidR="00FB5E1C">
        <w:t>[</w:t>
      </w:r>
      <w:r w:rsidR="00FD45EE" w:rsidRPr="005D649C">
        <w:rPr>
          <w:highlight w:val="yellow"/>
        </w:rPr>
        <w:t>besloten vennootschap met beperkte aansprakelijkheid</w:t>
      </w:r>
      <w:r w:rsidR="00FB5E1C">
        <w:t>]</w:t>
      </w:r>
      <w:r w:rsidR="009F4148">
        <w:t>/</w:t>
      </w:r>
      <w:r w:rsidR="00FB5E1C">
        <w:t>[</w:t>
      </w:r>
      <w:r w:rsidR="00FB5E1C" w:rsidRPr="005D649C">
        <w:rPr>
          <w:highlight w:val="yellow"/>
        </w:rPr>
        <w:t>rechtsvorm</w:t>
      </w:r>
      <w:r w:rsidR="00FB5E1C">
        <w:t>]</w:t>
      </w:r>
      <w:r w:rsidR="00FD45EE">
        <w:t>,</w:t>
      </w:r>
      <w:r w:rsidR="00EB13BE" w:rsidRPr="00622754">
        <w:rPr>
          <w:b/>
        </w:rPr>
        <w:t xml:space="preserve"> </w:t>
      </w:r>
      <w:r w:rsidR="0010189F">
        <w:t xml:space="preserve">statutair </w:t>
      </w:r>
      <w:r w:rsidR="00EB13BE" w:rsidRPr="00622754">
        <w:t xml:space="preserve">gevestigd te </w:t>
      </w:r>
      <w:r w:rsidR="00814402">
        <w:t>[</w:t>
      </w:r>
      <w:r w:rsidR="00FB5E1C" w:rsidRPr="005D649C">
        <w:rPr>
          <w:highlight w:val="yellow"/>
        </w:rPr>
        <w:t>XXX</w:t>
      </w:r>
      <w:r w:rsidR="00814402">
        <w:t>]</w:t>
      </w:r>
      <w:r w:rsidR="00FB5E1C">
        <w:t xml:space="preserve"> en</w:t>
      </w:r>
      <w:r w:rsidR="0010189F">
        <w:t xml:space="preserve"> </w:t>
      </w:r>
      <w:r w:rsidR="0010189F" w:rsidRPr="005E325F">
        <w:t>kantoorhoudende</w:t>
      </w:r>
      <w:r w:rsidR="0010189F">
        <w:t xml:space="preserve"> aan </w:t>
      </w:r>
      <w:r w:rsidR="00814402">
        <w:t>[</w:t>
      </w:r>
      <w:r w:rsidR="00FB5E1C" w:rsidRPr="005D649C">
        <w:rPr>
          <w:highlight w:val="yellow"/>
        </w:rPr>
        <w:t>XXX</w:t>
      </w:r>
      <w:r w:rsidR="00814402">
        <w:t>]</w:t>
      </w:r>
      <w:r w:rsidR="00500631">
        <w:t>,</w:t>
      </w:r>
      <w:r w:rsidR="00FB5E1C">
        <w:t xml:space="preserve"> geregistreerd </w:t>
      </w:r>
      <w:r w:rsidR="00531555">
        <w:t>in</w:t>
      </w:r>
      <w:r w:rsidR="00FB5E1C">
        <w:t xml:space="preserve"> het handelsregister van </w:t>
      </w:r>
      <w:r w:rsidR="00814402">
        <w:t>[</w:t>
      </w:r>
      <w:r w:rsidR="00FB5E1C" w:rsidRPr="005D649C">
        <w:rPr>
          <w:highlight w:val="yellow"/>
        </w:rPr>
        <w:t>XXX</w:t>
      </w:r>
      <w:r w:rsidR="00814402">
        <w:t>]</w:t>
      </w:r>
      <w:r w:rsidR="00FB5E1C">
        <w:t xml:space="preserve"> onder nummer </w:t>
      </w:r>
      <w:r w:rsidR="00814402">
        <w:t>[</w:t>
      </w:r>
      <w:r w:rsidR="00FB5E1C" w:rsidRPr="005D649C">
        <w:rPr>
          <w:highlight w:val="yellow"/>
        </w:rPr>
        <w:t>XXX</w:t>
      </w:r>
      <w:r w:rsidR="00814402">
        <w:t>]</w:t>
      </w:r>
      <w:r w:rsidR="00FB5E1C">
        <w:t xml:space="preserve">, </w:t>
      </w:r>
      <w:r w:rsidR="00512F63">
        <w:t xml:space="preserve">hierbij vertegenwoordigd door </w:t>
      </w:r>
      <w:r w:rsidR="00512F63" w:rsidRPr="7A1BEFEA">
        <w:rPr>
          <w:highlight w:val="yellow"/>
        </w:rPr>
        <w:t>[naam en functie]</w:t>
      </w:r>
      <w:r w:rsidR="00512F63">
        <w:t xml:space="preserve"> en </w:t>
      </w:r>
      <w:r w:rsidR="00512F63" w:rsidRPr="7A1BEFEA">
        <w:rPr>
          <w:highlight w:val="yellow"/>
        </w:rPr>
        <w:t>[naam en functie]</w:t>
      </w:r>
      <w:r w:rsidR="00512F63">
        <w:t xml:space="preserve">,  </w:t>
      </w:r>
      <w:r w:rsidR="00FB5E1C">
        <w:t>hierna te noemen:</w:t>
      </w:r>
      <w:r w:rsidR="00EB13BE" w:rsidRPr="00622754">
        <w:t xml:space="preserve"> </w:t>
      </w:r>
      <w:r w:rsidR="00500631">
        <w:t>“</w:t>
      </w:r>
      <w:r w:rsidR="00D80CD9">
        <w:rPr>
          <w:b/>
          <w:bCs w:val="0"/>
          <w:u w:val="single"/>
        </w:rPr>
        <w:t>Wederpartij</w:t>
      </w:r>
      <w:r w:rsidR="00500631">
        <w:t>”</w:t>
      </w:r>
      <w:r w:rsidR="009746AF">
        <w:t>,</w:t>
      </w:r>
    </w:p>
    <w:p w14:paraId="431C655A" w14:textId="46B4E5FF" w:rsidR="00705361" w:rsidRPr="00622754" w:rsidRDefault="00214295" w:rsidP="00622754">
      <w:pPr>
        <w:rPr>
          <w:rFonts w:cs="Arial"/>
          <w:szCs w:val="20"/>
          <w:u w:val="single"/>
        </w:rPr>
      </w:pPr>
      <w:r w:rsidRPr="00622754">
        <w:rPr>
          <w:rFonts w:cs="Arial"/>
          <w:szCs w:val="20"/>
        </w:rPr>
        <w:t xml:space="preserve">ProRail en </w:t>
      </w:r>
      <w:r w:rsidR="00D80CD9">
        <w:rPr>
          <w:rFonts w:cs="Arial"/>
          <w:szCs w:val="20"/>
        </w:rPr>
        <w:t>Wederpartij</w:t>
      </w:r>
      <w:r w:rsidRPr="00622754">
        <w:rPr>
          <w:rFonts w:cs="Arial"/>
          <w:szCs w:val="20"/>
        </w:rPr>
        <w:t xml:space="preserve"> hierna gezamenlijk te noemen</w:t>
      </w:r>
      <w:r w:rsidR="0070732C">
        <w:rPr>
          <w:rFonts w:cs="Arial"/>
          <w:szCs w:val="20"/>
        </w:rPr>
        <w:t>:</w:t>
      </w:r>
      <w:r w:rsidRPr="00622754">
        <w:rPr>
          <w:rFonts w:cs="Arial"/>
          <w:szCs w:val="20"/>
        </w:rPr>
        <w:t xml:space="preserve"> “</w:t>
      </w:r>
      <w:r w:rsidRPr="00F02CD0">
        <w:rPr>
          <w:rFonts w:cs="Arial"/>
          <w:b/>
          <w:bCs/>
          <w:szCs w:val="20"/>
          <w:u w:val="single"/>
        </w:rPr>
        <w:t>Partijen</w:t>
      </w:r>
      <w:r w:rsidRPr="00622754">
        <w:rPr>
          <w:rFonts w:cs="Arial"/>
          <w:szCs w:val="20"/>
        </w:rPr>
        <w:t>”</w:t>
      </w:r>
      <w:r w:rsidR="0070732C">
        <w:rPr>
          <w:rFonts w:cs="Arial"/>
          <w:szCs w:val="20"/>
        </w:rPr>
        <w:t>,</w:t>
      </w:r>
      <w:r w:rsidRPr="00622754">
        <w:rPr>
          <w:rFonts w:cs="Arial"/>
          <w:szCs w:val="20"/>
        </w:rPr>
        <w:t xml:space="preserve"> en ieder afzonderlijk</w:t>
      </w:r>
      <w:r w:rsidR="0070732C">
        <w:rPr>
          <w:rFonts w:cs="Arial"/>
          <w:szCs w:val="20"/>
        </w:rPr>
        <w:t>:</w:t>
      </w:r>
      <w:r w:rsidRPr="00622754">
        <w:rPr>
          <w:rFonts w:cs="Arial"/>
          <w:szCs w:val="20"/>
        </w:rPr>
        <w:t xml:space="preserve"> </w:t>
      </w:r>
      <w:r w:rsidR="00705361" w:rsidRPr="00622754">
        <w:rPr>
          <w:rFonts w:cs="Arial"/>
          <w:szCs w:val="20"/>
        </w:rPr>
        <w:t>“</w:t>
      </w:r>
      <w:r w:rsidR="00705361" w:rsidRPr="00F02CD0">
        <w:rPr>
          <w:rFonts w:cs="Arial"/>
          <w:b/>
          <w:bCs/>
          <w:szCs w:val="20"/>
          <w:u w:val="single"/>
        </w:rPr>
        <w:t>Partij</w:t>
      </w:r>
      <w:r w:rsidRPr="00622754">
        <w:rPr>
          <w:rFonts w:cs="Arial"/>
          <w:szCs w:val="20"/>
        </w:rPr>
        <w:t>”</w:t>
      </w:r>
      <w:r w:rsidR="00C92559">
        <w:rPr>
          <w:rFonts w:cs="Arial"/>
          <w:szCs w:val="20"/>
        </w:rPr>
        <w:t>,</w:t>
      </w:r>
    </w:p>
    <w:p w14:paraId="431C655B" w14:textId="77777777" w:rsidR="00705361" w:rsidRDefault="00705361" w:rsidP="00622754">
      <w:pPr>
        <w:rPr>
          <w:rFonts w:cs="Arial"/>
          <w:b/>
          <w:szCs w:val="20"/>
        </w:rPr>
      </w:pPr>
    </w:p>
    <w:p w14:paraId="3DDE4BAC" w14:textId="2C002374" w:rsidR="00B1690A" w:rsidRPr="00D96A9B" w:rsidRDefault="00D96A9B" w:rsidP="00622754">
      <w:r>
        <w:t>Met [</w:t>
      </w:r>
      <w:r w:rsidRPr="00D96A9B">
        <w:rPr>
          <w:highlight w:val="yellow"/>
        </w:rPr>
        <w:t>AANTAL</w:t>
      </w:r>
      <w:r>
        <w:t>] ander(</w:t>
      </w:r>
      <w:r w:rsidRPr="00D96A9B">
        <w:rPr>
          <w:highlight w:val="yellow"/>
        </w:rPr>
        <w:t>e</w:t>
      </w:r>
      <w:r>
        <w:t>) partij(</w:t>
      </w:r>
      <w:r w:rsidRPr="00D96A9B">
        <w:rPr>
          <w:highlight w:val="yellow"/>
        </w:rPr>
        <w:t>en</w:t>
      </w:r>
      <w:r>
        <w:t xml:space="preserve">) </w:t>
      </w:r>
      <w:r w:rsidRPr="00D96A9B">
        <w:rPr>
          <w:highlight w:val="yellow"/>
        </w:rPr>
        <w:t>is/zijn</w:t>
      </w:r>
      <w:r>
        <w:t xml:space="preserve"> eveneens een wachtkamerovereenkomst gesloten met vergelijkbare bepalingen</w:t>
      </w:r>
      <w:r w:rsidR="00C92559">
        <w:t>,</w:t>
      </w:r>
    </w:p>
    <w:p w14:paraId="5DF2740C" w14:textId="77777777" w:rsidR="00D96A9B" w:rsidRPr="00622754" w:rsidRDefault="00D96A9B" w:rsidP="00622754">
      <w:pPr>
        <w:rPr>
          <w:rFonts w:cs="Arial"/>
          <w:b/>
          <w:szCs w:val="20"/>
        </w:rPr>
      </w:pPr>
    </w:p>
    <w:p w14:paraId="431C655D" w14:textId="2ED12C2B" w:rsidR="00705361" w:rsidRPr="00622754" w:rsidRDefault="006A0DEB" w:rsidP="00444C73">
      <w:pPr>
        <w:pStyle w:val="Ondertitel"/>
      </w:pPr>
      <w:r w:rsidRPr="006A0DEB">
        <w:t xml:space="preserve">NEMEN IN OVERWEGING DAT: </w:t>
      </w:r>
    </w:p>
    <w:p w14:paraId="0A1416D7" w14:textId="29F63C66" w:rsidR="00FD3A64" w:rsidRPr="00C47D24" w:rsidRDefault="008730EB" w:rsidP="00FD3A64">
      <w:pPr>
        <w:pStyle w:val="Overwegingen"/>
      </w:pPr>
      <w:r>
        <w:t>ProRail</w:t>
      </w:r>
      <w:r w:rsidR="00FD3A64">
        <w:t xml:space="preserve"> voor het</w:t>
      </w:r>
      <w:r>
        <w:t xml:space="preserve"> </w:t>
      </w:r>
      <w:r w:rsidR="00FD3A64">
        <w:t xml:space="preserve">project Reizigerstrein als Meettrein 2.0 </w:t>
      </w:r>
      <w:r w:rsidR="00FD3A64" w:rsidRPr="00C47D24">
        <w:t xml:space="preserve">de terugkerende behoefte heeft aan </w:t>
      </w:r>
      <w:r w:rsidR="00FD3A64">
        <w:t xml:space="preserve">leveringen van </w:t>
      </w:r>
      <w:r w:rsidR="00FD3A64" w:rsidRPr="00FD3A64">
        <w:rPr>
          <w:highlight w:val="yellow"/>
        </w:rPr>
        <w:t>XXX</w:t>
      </w:r>
      <w:r w:rsidR="00FD3A64">
        <w:t>;</w:t>
      </w:r>
    </w:p>
    <w:p w14:paraId="35306FEC" w14:textId="3FBCF02D" w:rsidR="008730EB" w:rsidRPr="00C47D24" w:rsidRDefault="00FD3A64" w:rsidP="00FD3A64">
      <w:pPr>
        <w:pStyle w:val="Overwegingen"/>
      </w:pPr>
      <w:r w:rsidRPr="00C47D24">
        <w:t xml:space="preserve">ProRail ten behoeve van deze </w:t>
      </w:r>
      <w:r>
        <w:t>leveringen</w:t>
      </w:r>
      <w:r w:rsidRPr="00C47D24">
        <w:t xml:space="preserve"> een raamovereenkomst wenst te sluiten op basis waarvan ProRail voor deze </w:t>
      </w:r>
      <w:r>
        <w:t>leveringen</w:t>
      </w:r>
      <w:r w:rsidRPr="00C47D24">
        <w:t xml:space="preserve"> deelopdrachten kan verstrekken</w:t>
      </w:r>
      <w:r w:rsidR="008730EB" w:rsidRPr="00BA769B">
        <w:t>;</w:t>
      </w:r>
    </w:p>
    <w:p w14:paraId="0C54B80F" w14:textId="490B9C1A" w:rsidR="00D80CD9" w:rsidRPr="00381885" w:rsidRDefault="008730EB" w:rsidP="00D80CD9">
      <w:pPr>
        <w:pStyle w:val="Overwegingen"/>
        <w:rPr>
          <w:b/>
          <w:caps/>
        </w:rPr>
      </w:pPr>
      <w:r w:rsidRPr="009740CC">
        <w:t>ProRail hiertoe een openbare Europese aanbestedingsprocedure volgens deel II van het ARN2016</w:t>
      </w:r>
      <w:r w:rsidR="00177919">
        <w:t xml:space="preserve"> met kenmerk </w:t>
      </w:r>
      <w:r w:rsidR="00177919" w:rsidRPr="00FD20FE">
        <w:t>TN</w:t>
      </w:r>
      <w:r w:rsidR="00FD20FE" w:rsidRPr="00FD20FE">
        <w:t>561516</w:t>
      </w:r>
      <w:r w:rsidRPr="009740CC">
        <w:t xml:space="preserve"> heeft georganiseerd</w:t>
      </w:r>
      <w:r w:rsidR="001F1446" w:rsidRPr="001F1446">
        <w:t xml:space="preserve"> </w:t>
      </w:r>
      <w:r w:rsidR="001F1446" w:rsidRPr="009740CC">
        <w:t xml:space="preserve">en ProRail de raamovereenkomst </w:t>
      </w:r>
      <w:r w:rsidR="00713A43">
        <w:t>heeft gegund</w:t>
      </w:r>
      <w:r w:rsidR="001F1446" w:rsidRPr="009740CC">
        <w:t xml:space="preserve"> aan </w:t>
      </w:r>
      <w:r w:rsidR="00713A43">
        <w:t>de winnende</w:t>
      </w:r>
      <w:r w:rsidR="001F1446">
        <w:t xml:space="preserve"> partij (de “</w:t>
      </w:r>
      <w:r w:rsidR="00291841" w:rsidRPr="00291841">
        <w:rPr>
          <w:b/>
          <w:bCs/>
          <w:u w:val="single"/>
        </w:rPr>
        <w:t>Winnaar</w:t>
      </w:r>
      <w:r w:rsidR="001F1446">
        <w:t>”)</w:t>
      </w:r>
      <w:r w:rsidR="00713A43">
        <w:t>;</w:t>
      </w:r>
    </w:p>
    <w:p w14:paraId="0E2EF475" w14:textId="75A976AE" w:rsidR="00381885" w:rsidRPr="00D80CD9" w:rsidRDefault="001F0E01" w:rsidP="00D80CD9">
      <w:pPr>
        <w:pStyle w:val="Overwegingen"/>
        <w:rPr>
          <w:b/>
          <w:caps/>
        </w:rPr>
      </w:pPr>
      <w:r>
        <w:t xml:space="preserve">Wederpartij </w:t>
      </w:r>
      <w:r w:rsidR="00F22D94">
        <w:t xml:space="preserve">is in de voornoemde </w:t>
      </w:r>
      <w:r w:rsidR="00854C79">
        <w:t>aanbestedings</w:t>
      </w:r>
      <w:r w:rsidR="00F22D94">
        <w:t>procedure als [</w:t>
      </w:r>
      <w:r w:rsidR="00F22D94" w:rsidRPr="00F22D94">
        <w:rPr>
          <w:highlight w:val="yellow"/>
        </w:rPr>
        <w:t>NUMMER</w:t>
      </w:r>
      <w:r w:rsidR="00F22D94">
        <w:t>] in rang geëindigd;</w:t>
      </w:r>
    </w:p>
    <w:p w14:paraId="579FBCAC" w14:textId="413E8C74" w:rsidR="007970F3" w:rsidRPr="007970F3" w:rsidRDefault="00D80CD9" w:rsidP="007970F3">
      <w:pPr>
        <w:pStyle w:val="Overwegingen"/>
        <w:rPr>
          <w:b/>
          <w:caps/>
        </w:rPr>
      </w:pPr>
      <w:r>
        <w:t xml:space="preserve">Wederpartij </w:t>
      </w:r>
      <w:r w:rsidR="00AE6142">
        <w:t xml:space="preserve">bereid is om de geldigheidsduur van haar Aanbieding te verlengen </w:t>
      </w:r>
      <w:r w:rsidR="00974476">
        <w:t>met zes (6) maanden</w:t>
      </w:r>
      <w:r w:rsidR="00AE6142">
        <w:t xml:space="preserve"> en </w:t>
      </w:r>
      <w:r w:rsidR="00552334">
        <w:t xml:space="preserve">in het geval de </w:t>
      </w:r>
      <w:r w:rsidR="00974476">
        <w:t>R</w:t>
      </w:r>
      <w:r w:rsidR="00552334">
        <w:t xml:space="preserve">aamovereenkomst met de Winnaar binnen deze duur eindigt alsnog een raamovereenkomst onder gelijke voorwaarden met ProRail </w:t>
      </w:r>
      <w:r w:rsidR="007970F3">
        <w:t>overeen te komen, conform de bepalingen van deze wachtkamerovereenkomst (de “</w:t>
      </w:r>
      <w:r w:rsidR="007970F3">
        <w:rPr>
          <w:b/>
          <w:bCs/>
          <w:u w:val="single"/>
        </w:rPr>
        <w:t>Wachtkamerovereenkomst</w:t>
      </w:r>
      <w:r w:rsidR="007970F3">
        <w:t>”).</w:t>
      </w:r>
    </w:p>
    <w:p w14:paraId="4E9532EE" w14:textId="2B0DBD4C" w:rsidR="00A22F3C" w:rsidRPr="00D80CD9" w:rsidRDefault="00A22F3C" w:rsidP="007970F3">
      <w:pPr>
        <w:pStyle w:val="Overwegingen"/>
        <w:numPr>
          <w:ilvl w:val="0"/>
          <w:numId w:val="0"/>
        </w:numPr>
      </w:pPr>
    </w:p>
    <w:p w14:paraId="04CF05C6" w14:textId="77777777" w:rsidR="00B7556C" w:rsidRDefault="00B7556C">
      <w:pPr>
        <w:spacing w:after="160" w:line="259" w:lineRule="auto"/>
        <w:jc w:val="left"/>
        <w:rPr>
          <w:rFonts w:cs="Arial"/>
          <w:b/>
          <w:caps/>
          <w:szCs w:val="20"/>
        </w:rPr>
      </w:pPr>
      <w:r>
        <w:br w:type="page"/>
      </w:r>
    </w:p>
    <w:p w14:paraId="431C6569" w14:textId="50D13444" w:rsidR="00705361" w:rsidRPr="00444C73" w:rsidRDefault="00F366C4" w:rsidP="00444C73">
      <w:pPr>
        <w:pStyle w:val="Ondertitel"/>
      </w:pPr>
      <w:r w:rsidRPr="00F366C4">
        <w:lastRenderedPageBreak/>
        <w:t xml:space="preserve">KOMEN </w:t>
      </w:r>
      <w:r w:rsidR="00C966F5">
        <w:t>ALS VOLGT</w:t>
      </w:r>
      <w:r w:rsidR="00466456">
        <w:t xml:space="preserve"> OVEREEN</w:t>
      </w:r>
      <w:r w:rsidR="00705361" w:rsidRPr="00F366C4">
        <w:t xml:space="preserve">: </w:t>
      </w:r>
    </w:p>
    <w:p w14:paraId="02E8E322" w14:textId="77777777" w:rsidR="00030F35" w:rsidRPr="00231E99" w:rsidRDefault="00030F35" w:rsidP="00030F35">
      <w:pPr>
        <w:pStyle w:val="Kop1"/>
      </w:pPr>
      <w:bookmarkStart w:id="0" w:name="_Ref63764454"/>
      <w:r w:rsidRPr="00231E99">
        <w:t>Begripsbepalingen</w:t>
      </w:r>
      <w:bookmarkEnd w:id="0"/>
    </w:p>
    <w:p w14:paraId="3B5E32CB" w14:textId="467D3B83" w:rsidR="00030F35" w:rsidRPr="000D58AF" w:rsidRDefault="00030F35" w:rsidP="00030F35">
      <w:pPr>
        <w:pStyle w:val="Lijstalinea"/>
        <w:numPr>
          <w:ilvl w:val="0"/>
          <w:numId w:val="0"/>
        </w:numPr>
      </w:pPr>
      <w:bookmarkStart w:id="1" w:name="_Ref63764457"/>
      <w:r w:rsidRPr="000D58AF">
        <w:t xml:space="preserve">In </w:t>
      </w:r>
      <w:r w:rsidR="00665573">
        <w:t>deze Wachtkamerovereenkomst worden de volgende begrippen met een beginhoofdletter geschreven en wordt daaronder verstaan</w:t>
      </w:r>
      <w:r w:rsidRPr="000D58AF">
        <w:t>:</w:t>
      </w:r>
      <w:bookmarkEnd w:id="1"/>
    </w:p>
    <w:tbl>
      <w:tblPr>
        <w:tblW w:w="9072" w:type="dxa"/>
        <w:tblLook w:val="04A0" w:firstRow="1" w:lastRow="0" w:firstColumn="1" w:lastColumn="0" w:noHBand="0" w:noVBand="1"/>
      </w:tblPr>
      <w:tblGrid>
        <w:gridCol w:w="2977"/>
        <w:gridCol w:w="567"/>
        <w:gridCol w:w="5528"/>
      </w:tblGrid>
      <w:tr w:rsidR="00665573" w:rsidRPr="00C47D24" w14:paraId="092F63BC" w14:textId="77777777" w:rsidTr="00FD7146">
        <w:tc>
          <w:tcPr>
            <w:tcW w:w="2977" w:type="dxa"/>
          </w:tcPr>
          <w:p w14:paraId="3D815133" w14:textId="4E081B10" w:rsidR="00665573" w:rsidRDefault="00665573" w:rsidP="00FD7146">
            <w:pPr>
              <w:rPr>
                <w:bCs/>
              </w:rPr>
            </w:pPr>
            <w:r>
              <w:rPr>
                <w:bCs/>
              </w:rPr>
              <w:t>Aanbestedingsprocedure</w:t>
            </w:r>
          </w:p>
        </w:tc>
        <w:tc>
          <w:tcPr>
            <w:tcW w:w="567" w:type="dxa"/>
          </w:tcPr>
          <w:p w14:paraId="2514F230" w14:textId="280309C8" w:rsidR="00665573" w:rsidRDefault="00665573" w:rsidP="00FD7146">
            <w:pPr>
              <w:rPr>
                <w:bCs/>
              </w:rPr>
            </w:pPr>
            <w:r>
              <w:rPr>
                <w:bCs/>
              </w:rPr>
              <w:t>:</w:t>
            </w:r>
          </w:p>
        </w:tc>
        <w:tc>
          <w:tcPr>
            <w:tcW w:w="5528" w:type="dxa"/>
          </w:tcPr>
          <w:p w14:paraId="2F9BDB0E" w14:textId="766AF6C4" w:rsidR="00665573" w:rsidRDefault="00665573" w:rsidP="00FD7146">
            <w:pPr>
              <w:rPr>
                <w:bCs/>
              </w:rPr>
            </w:pPr>
            <w:r>
              <w:rPr>
                <w:bCs/>
              </w:rPr>
              <w:t>De procedure genoemd in overweging C</w:t>
            </w:r>
          </w:p>
        </w:tc>
      </w:tr>
      <w:tr w:rsidR="00665573" w:rsidRPr="00C47D24" w14:paraId="02C8126A" w14:textId="77777777" w:rsidTr="00FD7146">
        <w:tc>
          <w:tcPr>
            <w:tcW w:w="2977" w:type="dxa"/>
          </w:tcPr>
          <w:p w14:paraId="20B6B0E4" w14:textId="7AFD8866" w:rsidR="00665573" w:rsidRDefault="00665573" w:rsidP="00FD7146">
            <w:pPr>
              <w:rPr>
                <w:bCs/>
              </w:rPr>
            </w:pPr>
            <w:r>
              <w:rPr>
                <w:bCs/>
              </w:rPr>
              <w:t>Aanbieding</w:t>
            </w:r>
          </w:p>
        </w:tc>
        <w:tc>
          <w:tcPr>
            <w:tcW w:w="567" w:type="dxa"/>
          </w:tcPr>
          <w:p w14:paraId="1BACE409" w14:textId="6B66A651" w:rsidR="00665573" w:rsidRDefault="00665573" w:rsidP="00FD7146">
            <w:pPr>
              <w:rPr>
                <w:bCs/>
              </w:rPr>
            </w:pPr>
            <w:r>
              <w:rPr>
                <w:bCs/>
              </w:rPr>
              <w:t>:</w:t>
            </w:r>
          </w:p>
        </w:tc>
        <w:tc>
          <w:tcPr>
            <w:tcW w:w="5528" w:type="dxa"/>
          </w:tcPr>
          <w:p w14:paraId="52B4F281" w14:textId="206B00EE" w:rsidR="00665573" w:rsidRDefault="00665573" w:rsidP="00FD7146">
            <w:pPr>
              <w:rPr>
                <w:bCs/>
              </w:rPr>
            </w:pPr>
            <w:r>
              <w:rPr>
                <w:bCs/>
              </w:rPr>
              <w:t>De aanbieding gedaan in de Aanbestedingsprocedure</w:t>
            </w:r>
          </w:p>
        </w:tc>
      </w:tr>
      <w:tr w:rsidR="00FA0738" w:rsidRPr="00C47D24" w14:paraId="7FAD6C21" w14:textId="77777777" w:rsidTr="00FD7146">
        <w:tc>
          <w:tcPr>
            <w:tcW w:w="2977" w:type="dxa"/>
          </w:tcPr>
          <w:p w14:paraId="17559CFC" w14:textId="666A9346" w:rsidR="00FA0738" w:rsidRDefault="00FA0738" w:rsidP="00FD7146">
            <w:pPr>
              <w:rPr>
                <w:bCs/>
              </w:rPr>
            </w:pPr>
            <w:r>
              <w:rPr>
                <w:bCs/>
              </w:rPr>
              <w:t>Bevestiging</w:t>
            </w:r>
          </w:p>
        </w:tc>
        <w:tc>
          <w:tcPr>
            <w:tcW w:w="567" w:type="dxa"/>
          </w:tcPr>
          <w:p w14:paraId="4A7422CD" w14:textId="21A0D1FA" w:rsidR="00FA0738" w:rsidRDefault="00FA0738" w:rsidP="00FD7146">
            <w:pPr>
              <w:rPr>
                <w:bCs/>
              </w:rPr>
            </w:pPr>
            <w:r>
              <w:rPr>
                <w:bCs/>
              </w:rPr>
              <w:t>:</w:t>
            </w:r>
          </w:p>
        </w:tc>
        <w:tc>
          <w:tcPr>
            <w:tcW w:w="5528" w:type="dxa"/>
          </w:tcPr>
          <w:p w14:paraId="6467DD9B" w14:textId="3ED71FE2" w:rsidR="00FA0738" w:rsidRDefault="00FA0738" w:rsidP="00FD7146">
            <w:pPr>
              <w:rPr>
                <w:bCs/>
              </w:rPr>
            </w:pPr>
            <w:r>
              <w:rPr>
                <w:bCs/>
              </w:rPr>
              <w:t xml:space="preserve">De </w:t>
            </w:r>
            <w:r w:rsidR="00C440CB">
              <w:rPr>
                <w:bCs/>
              </w:rPr>
              <w:t>schriftelijke correspondentie genoemd in artikel 3.1 van deze Wachtkamerovereenkomst</w:t>
            </w:r>
          </w:p>
        </w:tc>
      </w:tr>
      <w:tr w:rsidR="000214DB" w:rsidRPr="00C47D24" w14:paraId="7F5BF1EA" w14:textId="77777777" w:rsidTr="00FD7146">
        <w:tc>
          <w:tcPr>
            <w:tcW w:w="2977" w:type="dxa"/>
          </w:tcPr>
          <w:p w14:paraId="3AFF8FF7" w14:textId="6909B8B8" w:rsidR="000214DB" w:rsidRPr="00C47D24" w:rsidRDefault="00974476" w:rsidP="00FD7146">
            <w:pPr>
              <w:rPr>
                <w:bCs/>
              </w:rPr>
            </w:pPr>
            <w:r>
              <w:rPr>
                <w:bCs/>
              </w:rPr>
              <w:t>Raamo</w:t>
            </w:r>
            <w:r w:rsidR="000214DB">
              <w:rPr>
                <w:bCs/>
              </w:rPr>
              <w:t>vereenkomst</w:t>
            </w:r>
          </w:p>
        </w:tc>
        <w:tc>
          <w:tcPr>
            <w:tcW w:w="567" w:type="dxa"/>
          </w:tcPr>
          <w:p w14:paraId="7942D882" w14:textId="77777777" w:rsidR="000214DB" w:rsidRDefault="000214DB" w:rsidP="00FD7146">
            <w:pPr>
              <w:rPr>
                <w:bCs/>
              </w:rPr>
            </w:pPr>
            <w:r>
              <w:rPr>
                <w:bCs/>
              </w:rPr>
              <w:t>:</w:t>
            </w:r>
          </w:p>
        </w:tc>
        <w:tc>
          <w:tcPr>
            <w:tcW w:w="5528" w:type="dxa"/>
          </w:tcPr>
          <w:p w14:paraId="1478F501" w14:textId="39D83F25" w:rsidR="000214DB" w:rsidRPr="00C47D24" w:rsidRDefault="000214DB" w:rsidP="00FD7146">
            <w:pPr>
              <w:rPr>
                <w:bCs/>
              </w:rPr>
            </w:pPr>
            <w:r>
              <w:rPr>
                <w:bCs/>
              </w:rPr>
              <w:t xml:space="preserve">Het geheel van afspraken tussen </w:t>
            </w:r>
            <w:r w:rsidR="00035EFB">
              <w:rPr>
                <w:bCs/>
              </w:rPr>
              <w:t xml:space="preserve">ProRail en de Winnaar </w:t>
            </w:r>
            <w:r w:rsidR="006D7624">
              <w:rPr>
                <w:bCs/>
              </w:rPr>
              <w:t xml:space="preserve">met betrekking tot naar aanleiding van de Aanbestedingsprocedure gegunde </w:t>
            </w:r>
            <w:r w:rsidR="00960693">
              <w:rPr>
                <w:bCs/>
              </w:rPr>
              <w:t>raamovereenkomst</w:t>
            </w:r>
            <w:r w:rsidR="004626B8">
              <w:rPr>
                <w:bCs/>
              </w:rPr>
              <w:t xml:space="preserve">, naar het model dat als </w:t>
            </w:r>
            <w:r w:rsidR="004626B8" w:rsidRPr="00F00669">
              <w:t xml:space="preserve">Bijlage </w:t>
            </w:r>
            <w:r w:rsidR="00F00669" w:rsidRPr="00F00669">
              <w:rPr>
                <w:bCs/>
              </w:rPr>
              <w:t>8</w:t>
            </w:r>
            <w:r w:rsidR="004626B8">
              <w:rPr>
                <w:bCs/>
              </w:rPr>
              <w:t xml:space="preserve"> bij de Aanbestedingsprocedure is gepubliceerd</w:t>
            </w:r>
            <w:r w:rsidR="008E4C12">
              <w:rPr>
                <w:bCs/>
              </w:rPr>
              <w:t xml:space="preserve"> en de inkoopvoorwaarden van ProRail</w:t>
            </w:r>
          </w:p>
        </w:tc>
      </w:tr>
      <w:tr w:rsidR="003F3B41" w:rsidRPr="00B063D2" w14:paraId="7D553EFD" w14:textId="77777777" w:rsidTr="00FD7146">
        <w:tc>
          <w:tcPr>
            <w:tcW w:w="2977" w:type="dxa"/>
          </w:tcPr>
          <w:p w14:paraId="4C6D2F5C" w14:textId="5D63C5E2" w:rsidR="003F3B41" w:rsidRDefault="003F3B41" w:rsidP="00FD7146">
            <w:pPr>
              <w:rPr>
                <w:bCs/>
              </w:rPr>
            </w:pPr>
            <w:r>
              <w:rPr>
                <w:bCs/>
              </w:rPr>
              <w:t>Wachtkamerovereenkomst</w:t>
            </w:r>
          </w:p>
        </w:tc>
        <w:tc>
          <w:tcPr>
            <w:tcW w:w="567" w:type="dxa"/>
          </w:tcPr>
          <w:p w14:paraId="13BECBD8" w14:textId="57AB54A1" w:rsidR="003F3B41" w:rsidRDefault="003F3B41" w:rsidP="00FD7146">
            <w:pPr>
              <w:rPr>
                <w:bCs/>
              </w:rPr>
            </w:pPr>
            <w:r>
              <w:rPr>
                <w:bCs/>
              </w:rPr>
              <w:t>:</w:t>
            </w:r>
          </w:p>
        </w:tc>
        <w:tc>
          <w:tcPr>
            <w:tcW w:w="5528" w:type="dxa"/>
          </w:tcPr>
          <w:p w14:paraId="199ED4C5" w14:textId="2E433F97" w:rsidR="003F3B41" w:rsidRDefault="003F3B41" w:rsidP="00FD7146">
            <w:pPr>
              <w:rPr>
                <w:bCs/>
              </w:rPr>
            </w:pPr>
            <w:r>
              <w:rPr>
                <w:bCs/>
              </w:rPr>
              <w:t xml:space="preserve">Deze overeenkomst </w:t>
            </w:r>
          </w:p>
        </w:tc>
      </w:tr>
      <w:tr w:rsidR="00AF1CBF" w:rsidRPr="0030445D" w14:paraId="27E18F3B" w14:textId="77777777" w:rsidTr="00FD7146">
        <w:tc>
          <w:tcPr>
            <w:tcW w:w="2977" w:type="dxa"/>
          </w:tcPr>
          <w:p w14:paraId="0C0BA3F6" w14:textId="52627535" w:rsidR="00AF1CBF" w:rsidRPr="0030445D" w:rsidRDefault="00AF1CBF" w:rsidP="00FD7146">
            <w:pPr>
              <w:rPr>
                <w:bCs/>
              </w:rPr>
            </w:pPr>
            <w:r w:rsidRPr="0030445D">
              <w:rPr>
                <w:bCs/>
              </w:rPr>
              <w:t>Winnaar</w:t>
            </w:r>
          </w:p>
        </w:tc>
        <w:tc>
          <w:tcPr>
            <w:tcW w:w="567" w:type="dxa"/>
          </w:tcPr>
          <w:p w14:paraId="359DC286" w14:textId="2637590F" w:rsidR="00AF1CBF" w:rsidRPr="0030445D" w:rsidRDefault="00AF1CBF" w:rsidP="00FD7146">
            <w:pPr>
              <w:rPr>
                <w:bCs/>
              </w:rPr>
            </w:pPr>
            <w:r w:rsidRPr="0030445D">
              <w:rPr>
                <w:bCs/>
              </w:rPr>
              <w:t>:</w:t>
            </w:r>
          </w:p>
        </w:tc>
        <w:tc>
          <w:tcPr>
            <w:tcW w:w="5528" w:type="dxa"/>
          </w:tcPr>
          <w:p w14:paraId="003C6454" w14:textId="5823E8F8" w:rsidR="00AF1CBF" w:rsidRPr="0030445D" w:rsidRDefault="00D82B72" w:rsidP="00FD7146">
            <w:pPr>
              <w:rPr>
                <w:bCs/>
              </w:rPr>
            </w:pPr>
            <w:r w:rsidRPr="0030445D">
              <w:t xml:space="preserve">De partij aan wie de </w:t>
            </w:r>
            <w:r w:rsidR="005063E8" w:rsidRPr="0030445D">
              <w:t>raamovereenkomst</w:t>
            </w:r>
            <w:r w:rsidRPr="0030445D">
              <w:t xml:space="preserve"> na de Aanbestedingsprocedure is gegund</w:t>
            </w:r>
          </w:p>
        </w:tc>
      </w:tr>
    </w:tbl>
    <w:p w14:paraId="631D4FBF" w14:textId="77777777" w:rsidR="00B56A08" w:rsidRPr="0030445D" w:rsidRDefault="00B56A08" w:rsidP="00622754">
      <w:pPr>
        <w:rPr>
          <w:rFonts w:cs="Arial"/>
          <w:b/>
          <w:szCs w:val="20"/>
        </w:rPr>
      </w:pPr>
    </w:p>
    <w:p w14:paraId="0B5499BA" w14:textId="01850B95" w:rsidR="0078009C" w:rsidRPr="0030445D" w:rsidRDefault="00BE5F64" w:rsidP="7B87B837">
      <w:pPr>
        <w:pStyle w:val="Kop1"/>
        <w:rPr>
          <w:bCs/>
          <w:szCs w:val="20"/>
        </w:rPr>
      </w:pPr>
      <w:r w:rsidRPr="0030445D">
        <w:t>Voorwerp</w:t>
      </w:r>
      <w:r w:rsidR="009D7277" w:rsidRPr="0030445D">
        <w:t xml:space="preserve"> en</w:t>
      </w:r>
      <w:r w:rsidRPr="0030445D">
        <w:t xml:space="preserve"> duur</w:t>
      </w:r>
    </w:p>
    <w:p w14:paraId="0CE397AF" w14:textId="61B61A56" w:rsidR="00974476" w:rsidRDefault="00974476" w:rsidP="00974476">
      <w:pPr>
        <w:pStyle w:val="Lijstalinea"/>
      </w:pPr>
      <w:bookmarkStart w:id="2" w:name="_Ref181691466"/>
      <w:r w:rsidRPr="0030445D">
        <w:t>In het geval de Raamovereenkomst</w:t>
      </w:r>
      <w:r w:rsidR="00F2549C" w:rsidRPr="0030445D">
        <w:t xml:space="preserve"> met de Winnaar tussentijds wordt beëindigd, om welke reden dan ook,</w:t>
      </w:r>
      <w:r w:rsidRPr="0030445D">
        <w:t xml:space="preserve"> </w:t>
      </w:r>
      <w:r w:rsidR="004A75A6">
        <w:t>heeft</w:t>
      </w:r>
      <w:r w:rsidR="009D7277">
        <w:t xml:space="preserve"> ProRail</w:t>
      </w:r>
      <w:r>
        <w:t xml:space="preserve"> </w:t>
      </w:r>
      <w:r w:rsidR="004A75A6">
        <w:t>het recht</w:t>
      </w:r>
      <w:r>
        <w:t xml:space="preserve"> </w:t>
      </w:r>
      <w:r w:rsidR="0019034F">
        <w:t xml:space="preserve">maar niet de plicht </w:t>
      </w:r>
      <w:r>
        <w:t xml:space="preserve">een raamovereenkomst te sluiten met </w:t>
      </w:r>
      <w:r w:rsidR="009D7277">
        <w:t>Wederpartij</w:t>
      </w:r>
      <w:r>
        <w:t xml:space="preserve"> voor de resterende duur van </w:t>
      </w:r>
      <w:r w:rsidR="00657911">
        <w:t>de</w:t>
      </w:r>
      <w:r w:rsidR="00E771CD">
        <w:t xml:space="preserve"> Raam</w:t>
      </w:r>
      <w:r w:rsidR="009D7277">
        <w:t>o</w:t>
      </w:r>
      <w:r>
        <w:t>vereenkomst</w:t>
      </w:r>
      <w:r w:rsidR="00657911">
        <w:t>, gelijk aan de</w:t>
      </w:r>
      <w:r w:rsidR="0019034F">
        <w:t xml:space="preserve"> resterende</w:t>
      </w:r>
      <w:r w:rsidR="00657911">
        <w:t xml:space="preserve"> looptijd daarvan als deze niet geëindigd was</w:t>
      </w:r>
      <w:r>
        <w:t>.</w:t>
      </w:r>
      <w:bookmarkEnd w:id="2"/>
    </w:p>
    <w:p w14:paraId="0EC36F72" w14:textId="4D654775" w:rsidR="009D7277" w:rsidRDefault="007E07F0" w:rsidP="00974476">
      <w:pPr>
        <w:pStyle w:val="Lijstalinea"/>
      </w:pPr>
      <w:r>
        <w:t>Deze Wachtkamerovereenkomst vangt aan op [</w:t>
      </w:r>
      <w:r w:rsidRPr="007217BC">
        <w:rPr>
          <w:highlight w:val="yellow"/>
        </w:rPr>
        <w:t>DATUM</w:t>
      </w:r>
      <w:r>
        <w:t xml:space="preserve">] en eindigt </w:t>
      </w:r>
      <w:r w:rsidR="007217BC">
        <w:t>van rechtswege na zes (6) maanden.</w:t>
      </w:r>
      <w:r w:rsidR="004E1C60">
        <w:t xml:space="preserve"> Vanuit ProRail is hier geen mededeling over vereist. </w:t>
      </w:r>
    </w:p>
    <w:p w14:paraId="0B3E77A2" w14:textId="0759843E" w:rsidR="007217BC" w:rsidRDefault="007217BC" w:rsidP="00974476">
      <w:pPr>
        <w:pStyle w:val="Lijstalinea"/>
      </w:pPr>
      <w:r>
        <w:t xml:space="preserve">Wederpartij doet zijn Aanbieding </w:t>
      </w:r>
      <w:r w:rsidR="008455F8">
        <w:t>gedurende de looptijd van deze Wachtkamerovereenkomst gestand.</w:t>
      </w:r>
    </w:p>
    <w:p w14:paraId="0A2B7A00" w14:textId="41CF7CD5" w:rsidR="00393B0C" w:rsidRDefault="00393B0C" w:rsidP="00974476">
      <w:pPr>
        <w:pStyle w:val="Lijstalinea"/>
      </w:pPr>
      <w:r>
        <w:t xml:space="preserve">Wederpartij heeft geen recht op vergoeding van schade en/of kosten in het geval deze Wachtkamerovereenkomst eindigt zonder dat Wederpartij </w:t>
      </w:r>
      <w:r w:rsidR="008D0521">
        <w:t>een</w:t>
      </w:r>
      <w:r w:rsidR="004E1C60">
        <w:t xml:space="preserve"> raamovereenkomst </w:t>
      </w:r>
      <w:r w:rsidR="008D0521">
        <w:t>of opdracht gegund krijgt.</w:t>
      </w:r>
    </w:p>
    <w:p w14:paraId="36CF59D5" w14:textId="77777777" w:rsidR="0030445D" w:rsidRDefault="0030445D" w:rsidP="0030445D"/>
    <w:p w14:paraId="645DE700" w14:textId="50DE2C17" w:rsidR="0030445D" w:rsidRDefault="0030445D" w:rsidP="0030445D">
      <w:pPr>
        <w:pStyle w:val="Kop1"/>
      </w:pPr>
      <w:r>
        <w:t>Voorwaarden</w:t>
      </w:r>
    </w:p>
    <w:p w14:paraId="431C657A" w14:textId="4B5C9F7F" w:rsidR="001F1A83" w:rsidRDefault="00F07FCB" w:rsidP="0030445D">
      <w:pPr>
        <w:pStyle w:val="Lijstalinea"/>
      </w:pPr>
      <w:r w:rsidRPr="00D23AC2">
        <w:t xml:space="preserve">Indien </w:t>
      </w:r>
      <w:r w:rsidR="00D23AC2" w:rsidRPr="00D23AC2">
        <w:t>de Raamovereenkomst tussentijds w</w:t>
      </w:r>
      <w:r w:rsidR="00D23AC2">
        <w:t xml:space="preserve">ordt beëindigd en ProRail gebruik wenst te maken van het in artikel 2.1 van deze Wachtkamerovereenkomst bedoelde recht </w:t>
      </w:r>
      <w:r w:rsidR="004A75A6">
        <w:t>deelt ProRail dit schriftelijk met de Wederpartij</w:t>
      </w:r>
      <w:r w:rsidR="00157128">
        <w:t xml:space="preserve"> (de “</w:t>
      </w:r>
      <w:r w:rsidR="00157128">
        <w:rPr>
          <w:b/>
          <w:bCs/>
          <w:u w:val="single"/>
        </w:rPr>
        <w:t>Bevestiging</w:t>
      </w:r>
      <w:r w:rsidR="00157128">
        <w:t>”)</w:t>
      </w:r>
      <w:r w:rsidR="00385849">
        <w:t xml:space="preserve">. </w:t>
      </w:r>
    </w:p>
    <w:p w14:paraId="5E3A4C9D" w14:textId="48434291" w:rsidR="004D2AAC" w:rsidRDefault="00F01B91" w:rsidP="00F01B91">
      <w:pPr>
        <w:pStyle w:val="Lijstalinea"/>
      </w:pPr>
      <w:r>
        <w:lastRenderedPageBreak/>
        <w:t xml:space="preserve">Partijen </w:t>
      </w:r>
      <w:r w:rsidR="005739C8">
        <w:t xml:space="preserve">zijn verplicht </w:t>
      </w:r>
      <w:r w:rsidR="005718CB">
        <w:t>binnen 30 kalenderdagen na de Bevestiging een raamovereenkomst overeen te komen onder d</w:t>
      </w:r>
      <w:r w:rsidR="00342581">
        <w:t>e voorwaarden</w:t>
      </w:r>
      <w:r w:rsidR="000A1948">
        <w:t xml:space="preserve"> van</w:t>
      </w:r>
      <w:r w:rsidR="00DE52BC">
        <w:t xml:space="preserve"> de door Wederpartij gedane Aanbieding</w:t>
      </w:r>
      <w:r w:rsidR="004D2AAC">
        <w:t xml:space="preserve"> en</w:t>
      </w:r>
      <w:r w:rsidR="00342581">
        <w:t xml:space="preserve"> </w:t>
      </w:r>
      <w:r w:rsidR="004857E6">
        <w:t xml:space="preserve">de conceptraamovereenkomst die als </w:t>
      </w:r>
      <w:r w:rsidR="00342581">
        <w:t xml:space="preserve">Bijlage </w:t>
      </w:r>
      <w:r w:rsidR="00F00669">
        <w:t>8</w:t>
      </w:r>
      <w:r w:rsidR="00342581">
        <w:t xml:space="preserve"> </w:t>
      </w:r>
      <w:r w:rsidR="004857E6">
        <w:t>is</w:t>
      </w:r>
      <w:r w:rsidR="00342581">
        <w:t xml:space="preserve"> gepubliceerd in de Aanbestedingsprocedure</w:t>
      </w:r>
      <w:r w:rsidR="000A1948">
        <w:t>, inclusief de inkoopvoorwaarden van ProRail</w:t>
      </w:r>
      <w:r w:rsidR="001D459D">
        <w:t xml:space="preserve"> en</w:t>
      </w:r>
      <w:r w:rsidR="001E05D5">
        <w:t xml:space="preserve"> de overige</w:t>
      </w:r>
      <w:r w:rsidR="001D459D">
        <w:t xml:space="preserve"> </w:t>
      </w:r>
      <w:r w:rsidR="00127BFE">
        <w:t xml:space="preserve">in </w:t>
      </w:r>
      <w:r w:rsidR="001E05D5">
        <w:t>het</w:t>
      </w:r>
      <w:r w:rsidR="00127BFE">
        <w:t xml:space="preserve"> concept </w:t>
      </w:r>
      <w:r w:rsidR="001D459D">
        <w:t>genoemde bijlagen</w:t>
      </w:r>
      <w:r w:rsidR="00342581">
        <w:t xml:space="preserve">. </w:t>
      </w:r>
      <w:r w:rsidR="007A7164">
        <w:t>Wederpartij verplicht zich medewerking te verlene</w:t>
      </w:r>
      <w:r w:rsidR="00677CB0">
        <w:t xml:space="preserve">n en alle (rechts)handelingen te ondernemen om </w:t>
      </w:r>
      <w:r w:rsidR="00127BFE">
        <w:t>daar</w:t>
      </w:r>
      <w:r w:rsidR="00677CB0">
        <w:t xml:space="preserve"> uitvoering aan te geven.</w:t>
      </w:r>
    </w:p>
    <w:p w14:paraId="55873EA7" w14:textId="7D9A0BC8" w:rsidR="00157128" w:rsidRDefault="004857E6" w:rsidP="00F01B91">
      <w:pPr>
        <w:pStyle w:val="Lijstalinea"/>
      </w:pPr>
      <w:r>
        <w:t>Bepalingen uit die conceptraamovereenkomst die naar ProRails oordeel niet meer actueel zijn zullen worden gewijzigd, waaronder:</w:t>
      </w:r>
    </w:p>
    <w:p w14:paraId="7B64FFFE" w14:textId="5A26AF27" w:rsidR="004857E6" w:rsidRDefault="004857E6" w:rsidP="004857E6">
      <w:pPr>
        <w:pStyle w:val="SubArtikellid"/>
        <w:rPr>
          <w:lang w:val="nl-NL"/>
        </w:rPr>
      </w:pPr>
      <w:r w:rsidRPr="00142128">
        <w:rPr>
          <w:lang w:val="nl-NL"/>
        </w:rPr>
        <w:t>de looptijd</w:t>
      </w:r>
      <w:r w:rsidR="00142128" w:rsidRPr="00142128">
        <w:rPr>
          <w:lang w:val="nl-NL"/>
        </w:rPr>
        <w:t>, die zal w</w:t>
      </w:r>
      <w:r w:rsidR="00142128">
        <w:rPr>
          <w:lang w:val="nl-NL"/>
        </w:rPr>
        <w:t>orden gecorrigeerd aan de hand van de reeds verstreken looptijd;</w:t>
      </w:r>
    </w:p>
    <w:p w14:paraId="2209A184" w14:textId="4470AE27" w:rsidR="00142128" w:rsidRPr="00142128" w:rsidRDefault="00142128" w:rsidP="004857E6">
      <w:pPr>
        <w:pStyle w:val="SubArtikellid"/>
        <w:rPr>
          <w:lang w:val="nl-NL"/>
        </w:rPr>
      </w:pPr>
      <w:r>
        <w:rPr>
          <w:lang w:val="nl-NL"/>
        </w:rPr>
        <w:t>de maximale waarde, die</w:t>
      </w:r>
      <w:r w:rsidR="00E82652">
        <w:rPr>
          <w:lang w:val="nl-NL"/>
        </w:rPr>
        <w:t xml:space="preserve"> mogelijk</w:t>
      </w:r>
      <w:r>
        <w:rPr>
          <w:lang w:val="nl-NL"/>
        </w:rPr>
        <w:t xml:space="preserve"> zal worden gecorrigeerd aan de hand van de waarde van de verstrekte deelopdrachten onder de Raamovereenkomst.</w:t>
      </w:r>
    </w:p>
    <w:p w14:paraId="10558486" w14:textId="2F5D9BDE" w:rsidR="00BA7D7A" w:rsidRDefault="00E8283E" w:rsidP="00BA7D7A">
      <w:pPr>
        <w:ind w:left="708" w:hanging="708"/>
        <w:jc w:val="center"/>
        <w:rPr>
          <w:rFonts w:cs="Arial"/>
          <w:b/>
          <w:caps/>
        </w:rPr>
      </w:pPr>
      <w:r w:rsidRPr="2982542D">
        <w:rPr>
          <w:rFonts w:cs="Arial"/>
          <w:i/>
        </w:rPr>
        <w:t>(</w:t>
      </w:r>
      <w:r w:rsidR="001F1A83" w:rsidRPr="2982542D">
        <w:rPr>
          <w:rFonts w:cs="Arial"/>
          <w:i/>
        </w:rPr>
        <w:t>handtekeningenpagina volgt</w:t>
      </w:r>
      <w:r w:rsidRPr="2982542D">
        <w:rPr>
          <w:rFonts w:cs="Arial"/>
          <w:i/>
        </w:rPr>
        <w:t>)</w:t>
      </w:r>
      <w:r w:rsidR="00BA7D7A">
        <w:br w:type="page"/>
      </w:r>
    </w:p>
    <w:p w14:paraId="780CDB0D" w14:textId="084313A6" w:rsidR="004E47CE" w:rsidRDefault="000C2BD2" w:rsidP="004E47CE">
      <w:pPr>
        <w:pStyle w:val="Ondertitel"/>
        <w:jc w:val="center"/>
      </w:pPr>
      <w:r w:rsidRPr="004E18E0">
        <w:lastRenderedPageBreak/>
        <w:t xml:space="preserve">HANDTEKENINGENPAGINA BIJ </w:t>
      </w:r>
    </w:p>
    <w:p w14:paraId="431C6583" w14:textId="6E9BCA9E" w:rsidR="00705361" w:rsidRPr="004E18E0" w:rsidRDefault="00E82652" w:rsidP="004E47CE">
      <w:pPr>
        <w:pStyle w:val="Ondertitel"/>
        <w:jc w:val="center"/>
      </w:pPr>
      <w:r>
        <w:t xml:space="preserve">WACHTKAMEROVEREENKOMST BIJ RAAMOVEREENKOMST </w:t>
      </w:r>
      <w:r w:rsidR="00371D52" w:rsidRPr="00371D52">
        <w:rPr>
          <w:highlight w:val="yellow"/>
        </w:rPr>
        <w:t>PERCEEL X</w:t>
      </w:r>
      <w:r w:rsidR="00371D52">
        <w:t xml:space="preserve">: </w:t>
      </w:r>
      <w:r w:rsidR="001E05D5" w:rsidRPr="001E05D5">
        <w:rPr>
          <w:highlight w:val="yellow"/>
        </w:rPr>
        <w:t>XXX</w:t>
      </w:r>
    </w:p>
    <w:p w14:paraId="6707246A" w14:textId="5AEE6B0B" w:rsidR="004E18E0" w:rsidRPr="004E18E0" w:rsidRDefault="004E18E0" w:rsidP="004E47CE">
      <w:pPr>
        <w:pStyle w:val="Ondertitel"/>
        <w:jc w:val="center"/>
      </w:pPr>
      <w:r w:rsidRPr="004E18E0">
        <w:t>(</w:t>
      </w:r>
      <w:r w:rsidR="00371D52">
        <w:t>TN 561516</w:t>
      </w:r>
      <w:r w:rsidRPr="004E18E0">
        <w:t>)</w:t>
      </w:r>
    </w:p>
    <w:p w14:paraId="431C6587" w14:textId="0BF6D85B" w:rsidR="00705361" w:rsidRDefault="00705361" w:rsidP="00622754">
      <w:pPr>
        <w:rPr>
          <w:rFonts w:cs="Arial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1"/>
        <w:gridCol w:w="4511"/>
      </w:tblGrid>
      <w:tr w:rsidR="004C1E82" w14:paraId="71556FC3" w14:textId="77777777" w:rsidTr="000F10DB">
        <w:tc>
          <w:tcPr>
            <w:tcW w:w="4606" w:type="dxa"/>
          </w:tcPr>
          <w:p w14:paraId="27AF9B1D" w14:textId="70249E3B" w:rsidR="00F0727A" w:rsidRDefault="00F0727A" w:rsidP="00FC18B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Namens </w:t>
            </w:r>
            <w:r w:rsidRPr="002246AE">
              <w:rPr>
                <w:rFonts w:cs="Arial"/>
                <w:b/>
                <w:bCs/>
                <w:szCs w:val="20"/>
              </w:rPr>
              <w:t>ProRail</w:t>
            </w:r>
            <w:r w:rsidR="00EF53CC" w:rsidRPr="002246AE">
              <w:rPr>
                <w:rFonts w:cs="Arial"/>
                <w:szCs w:val="20"/>
              </w:rPr>
              <w:t>,</w:t>
            </w:r>
          </w:p>
          <w:p w14:paraId="4296D67F" w14:textId="77777777" w:rsidR="004E47CE" w:rsidRDefault="004E47CE" w:rsidP="00FC18B6">
            <w:pPr>
              <w:rPr>
                <w:rFonts w:cs="Arial"/>
                <w:szCs w:val="20"/>
              </w:rPr>
            </w:pPr>
          </w:p>
          <w:p w14:paraId="5EFB366A" w14:textId="1F47FC87" w:rsidR="004C1E82" w:rsidRDefault="004C1E82" w:rsidP="004E47CE">
            <w:pPr>
              <w:spacing w:before="48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___________________________</w:t>
            </w:r>
          </w:p>
          <w:p w14:paraId="203217D9" w14:textId="3405937D" w:rsidR="004C1E82" w:rsidRPr="002246AE" w:rsidRDefault="004E47CE" w:rsidP="00FC18B6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De heer/Mevrouw [</w:t>
            </w:r>
            <w:r w:rsidRPr="00774DD2">
              <w:rPr>
                <w:rFonts w:cs="Arial"/>
                <w:b/>
                <w:bCs/>
                <w:szCs w:val="20"/>
                <w:highlight w:val="yellow"/>
              </w:rPr>
              <w:t>XXX</w:t>
            </w:r>
            <w:r>
              <w:rPr>
                <w:rFonts w:cs="Arial"/>
                <w:b/>
                <w:bCs/>
                <w:szCs w:val="20"/>
              </w:rPr>
              <w:t>]</w:t>
            </w:r>
          </w:p>
          <w:p w14:paraId="28E2022D" w14:textId="5CC88AE1" w:rsidR="00214B47" w:rsidRDefault="00EF53CC" w:rsidP="00FC18B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Titel:</w:t>
            </w:r>
          </w:p>
          <w:p w14:paraId="22CBFD77" w14:textId="111334EC" w:rsidR="00EF53CC" w:rsidRDefault="00EF53CC" w:rsidP="00FC18B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Datum:</w:t>
            </w:r>
          </w:p>
          <w:p w14:paraId="352FC7A0" w14:textId="2F5BFE36" w:rsidR="00EF53CC" w:rsidRDefault="00EF53CC" w:rsidP="004E47C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Plaats:</w:t>
            </w:r>
          </w:p>
        </w:tc>
        <w:tc>
          <w:tcPr>
            <w:tcW w:w="4606" w:type="dxa"/>
          </w:tcPr>
          <w:p w14:paraId="6AD98B37" w14:textId="7B924918" w:rsidR="004C1E82" w:rsidRDefault="002246AE" w:rsidP="00FC18B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Namens </w:t>
            </w:r>
            <w:r w:rsidR="00D80CD9">
              <w:rPr>
                <w:rFonts w:cs="Arial"/>
                <w:b/>
                <w:bCs/>
                <w:szCs w:val="20"/>
              </w:rPr>
              <w:t>Wederpartij</w:t>
            </w:r>
            <w:r>
              <w:rPr>
                <w:rFonts w:cs="Arial"/>
                <w:szCs w:val="20"/>
              </w:rPr>
              <w:t xml:space="preserve">, </w:t>
            </w:r>
          </w:p>
          <w:p w14:paraId="07ECB2CE" w14:textId="77777777" w:rsidR="004E47CE" w:rsidRDefault="004E47CE" w:rsidP="00FC18B6">
            <w:pPr>
              <w:rPr>
                <w:rFonts w:cs="Arial"/>
                <w:szCs w:val="20"/>
              </w:rPr>
            </w:pPr>
          </w:p>
          <w:p w14:paraId="0556A429" w14:textId="77777777" w:rsidR="002246AE" w:rsidRDefault="002246AE" w:rsidP="004E47CE">
            <w:pPr>
              <w:spacing w:before="48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___________________________</w:t>
            </w:r>
          </w:p>
          <w:p w14:paraId="551D4BC2" w14:textId="77777777" w:rsidR="004E47CE" w:rsidRPr="002246AE" w:rsidRDefault="004E47CE" w:rsidP="004E47CE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De heer/Mevrouw [</w:t>
            </w:r>
            <w:r w:rsidRPr="00774DD2">
              <w:rPr>
                <w:rFonts w:cs="Arial"/>
                <w:b/>
                <w:bCs/>
                <w:szCs w:val="20"/>
                <w:highlight w:val="yellow"/>
              </w:rPr>
              <w:t>XXX</w:t>
            </w:r>
            <w:r>
              <w:rPr>
                <w:rFonts w:cs="Arial"/>
                <w:b/>
                <w:bCs/>
                <w:szCs w:val="20"/>
              </w:rPr>
              <w:t>]</w:t>
            </w:r>
          </w:p>
          <w:p w14:paraId="40DC2D29" w14:textId="1CDFC6E9" w:rsidR="002246AE" w:rsidRDefault="002246AE" w:rsidP="00FC18B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Titel:</w:t>
            </w:r>
            <w:r w:rsidR="00B41EF1">
              <w:rPr>
                <w:rFonts w:cs="Arial"/>
                <w:szCs w:val="20"/>
              </w:rPr>
              <w:t xml:space="preserve"> </w:t>
            </w:r>
          </w:p>
          <w:p w14:paraId="59BD42FA" w14:textId="77777777" w:rsidR="002246AE" w:rsidRDefault="002246AE" w:rsidP="00FC18B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Datum:</w:t>
            </w:r>
          </w:p>
          <w:p w14:paraId="050A25B6" w14:textId="4CBF5CCB" w:rsidR="002246AE" w:rsidRDefault="002246AE" w:rsidP="00FC18B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Plaats:</w:t>
            </w:r>
          </w:p>
        </w:tc>
      </w:tr>
      <w:tr w:rsidR="004C1E82" w:rsidRPr="004E47CE" w14:paraId="26FB8E82" w14:textId="77777777" w:rsidTr="000F10DB">
        <w:tc>
          <w:tcPr>
            <w:tcW w:w="4606" w:type="dxa"/>
          </w:tcPr>
          <w:p w14:paraId="158C8F8F" w14:textId="6F082273" w:rsidR="00EF53CC" w:rsidRPr="009F0B52" w:rsidRDefault="00EF53CC" w:rsidP="004E47CE">
            <w:pPr>
              <w:spacing w:before="480"/>
              <w:rPr>
                <w:rFonts w:cs="Arial"/>
                <w:szCs w:val="20"/>
              </w:rPr>
            </w:pPr>
            <w:r w:rsidRPr="009F0B52">
              <w:rPr>
                <w:rFonts w:cs="Arial"/>
                <w:szCs w:val="20"/>
              </w:rPr>
              <w:t>___________________________</w:t>
            </w:r>
          </w:p>
          <w:p w14:paraId="638B1276" w14:textId="77777777" w:rsidR="004E47CE" w:rsidRPr="002246AE" w:rsidRDefault="004E47CE" w:rsidP="004E47CE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De heer/Mevrouw [</w:t>
            </w:r>
            <w:r w:rsidRPr="00774DD2">
              <w:rPr>
                <w:rFonts w:cs="Arial"/>
                <w:b/>
                <w:bCs/>
                <w:szCs w:val="20"/>
                <w:highlight w:val="yellow"/>
              </w:rPr>
              <w:t>XXX</w:t>
            </w:r>
            <w:r>
              <w:rPr>
                <w:rFonts w:cs="Arial"/>
                <w:b/>
                <w:bCs/>
                <w:szCs w:val="20"/>
              </w:rPr>
              <w:t>]</w:t>
            </w:r>
          </w:p>
          <w:p w14:paraId="68D43137" w14:textId="5FC0A035" w:rsidR="00EF53CC" w:rsidRDefault="00EF53CC" w:rsidP="00FC18B6">
            <w:pPr>
              <w:rPr>
                <w:rFonts w:cs="Arial"/>
                <w:szCs w:val="20"/>
              </w:rPr>
            </w:pPr>
            <w:r w:rsidRPr="009F0B52">
              <w:rPr>
                <w:rFonts w:cs="Arial"/>
                <w:szCs w:val="20"/>
              </w:rPr>
              <w:t>Titel:</w:t>
            </w:r>
          </w:p>
          <w:p w14:paraId="2F71087D" w14:textId="77777777" w:rsidR="00EF53CC" w:rsidRDefault="00EF53CC" w:rsidP="00FC18B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Datum:</w:t>
            </w:r>
          </w:p>
          <w:p w14:paraId="75AD71F7" w14:textId="57027240" w:rsidR="004C1E82" w:rsidRDefault="00EF53CC" w:rsidP="00FC18B6">
            <w:pPr>
              <w:tabs>
                <w:tab w:val="right" w:pos="439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Plaats:</w:t>
            </w:r>
            <w:r w:rsidR="002246AE">
              <w:rPr>
                <w:rFonts w:cs="Arial"/>
                <w:szCs w:val="20"/>
              </w:rPr>
              <w:t xml:space="preserve"> </w:t>
            </w:r>
            <w:r w:rsidR="002246AE">
              <w:rPr>
                <w:rFonts w:cs="Arial"/>
                <w:szCs w:val="20"/>
              </w:rPr>
              <w:tab/>
            </w:r>
          </w:p>
        </w:tc>
        <w:tc>
          <w:tcPr>
            <w:tcW w:w="4606" w:type="dxa"/>
          </w:tcPr>
          <w:p w14:paraId="3BB645A6" w14:textId="77777777" w:rsidR="004E47CE" w:rsidRPr="004E47CE" w:rsidRDefault="004E47CE" w:rsidP="004E47CE">
            <w:pPr>
              <w:spacing w:before="480"/>
              <w:rPr>
                <w:rFonts w:cs="Arial"/>
                <w:szCs w:val="20"/>
                <w:highlight w:val="yellow"/>
              </w:rPr>
            </w:pPr>
            <w:r w:rsidRPr="004E47CE">
              <w:rPr>
                <w:rFonts w:cs="Arial"/>
                <w:szCs w:val="20"/>
                <w:highlight w:val="yellow"/>
              </w:rPr>
              <w:t>___________________________</w:t>
            </w:r>
          </w:p>
          <w:p w14:paraId="5A9ACE97" w14:textId="77777777" w:rsidR="004E47CE" w:rsidRPr="004E47CE" w:rsidRDefault="004E47CE" w:rsidP="004E47CE">
            <w:pPr>
              <w:rPr>
                <w:rFonts w:cs="Arial"/>
                <w:b/>
                <w:bCs/>
                <w:szCs w:val="20"/>
                <w:highlight w:val="yellow"/>
              </w:rPr>
            </w:pPr>
            <w:r w:rsidRPr="004E47CE">
              <w:rPr>
                <w:rFonts w:cs="Arial"/>
                <w:b/>
                <w:bCs/>
                <w:szCs w:val="20"/>
                <w:highlight w:val="yellow"/>
              </w:rPr>
              <w:t>De heer/Mevrouw [XXX]</w:t>
            </w:r>
          </w:p>
          <w:p w14:paraId="7FF45629" w14:textId="77777777" w:rsidR="004E47CE" w:rsidRPr="004E47CE" w:rsidRDefault="004E47CE" w:rsidP="004E47CE">
            <w:pPr>
              <w:rPr>
                <w:rFonts w:cs="Arial"/>
                <w:szCs w:val="20"/>
                <w:highlight w:val="yellow"/>
              </w:rPr>
            </w:pPr>
            <w:r w:rsidRPr="004E47CE">
              <w:rPr>
                <w:rFonts w:cs="Arial"/>
                <w:szCs w:val="20"/>
                <w:highlight w:val="yellow"/>
              </w:rPr>
              <w:t xml:space="preserve">Titel: </w:t>
            </w:r>
          </w:p>
          <w:p w14:paraId="5B9A64E5" w14:textId="77777777" w:rsidR="004E47CE" w:rsidRPr="004E47CE" w:rsidRDefault="004E47CE" w:rsidP="004E47CE">
            <w:pPr>
              <w:rPr>
                <w:rFonts w:cs="Arial"/>
                <w:szCs w:val="20"/>
                <w:highlight w:val="yellow"/>
              </w:rPr>
            </w:pPr>
            <w:r w:rsidRPr="004E47CE">
              <w:rPr>
                <w:rFonts w:cs="Arial"/>
                <w:szCs w:val="20"/>
                <w:highlight w:val="yellow"/>
              </w:rPr>
              <w:t>Datum:</w:t>
            </w:r>
          </w:p>
          <w:p w14:paraId="19FA00C0" w14:textId="4D1D84B9" w:rsidR="004C1E82" w:rsidRPr="004E47CE" w:rsidRDefault="004E47CE" w:rsidP="004E47CE">
            <w:pPr>
              <w:tabs>
                <w:tab w:val="left" w:pos="708"/>
                <w:tab w:val="right" w:pos="4390"/>
              </w:tabs>
              <w:rPr>
                <w:rFonts w:cs="Arial"/>
                <w:szCs w:val="20"/>
                <w:highlight w:val="yellow"/>
              </w:rPr>
            </w:pPr>
            <w:r w:rsidRPr="004E47CE">
              <w:rPr>
                <w:rFonts w:cs="Arial"/>
                <w:szCs w:val="20"/>
                <w:highlight w:val="yellow"/>
              </w:rPr>
              <w:t>Plaats:</w:t>
            </w:r>
            <w:r w:rsidR="002246AE" w:rsidRPr="004E47CE">
              <w:rPr>
                <w:rFonts w:cs="Arial"/>
                <w:szCs w:val="20"/>
                <w:highlight w:val="yellow"/>
              </w:rPr>
              <w:tab/>
            </w:r>
          </w:p>
        </w:tc>
      </w:tr>
    </w:tbl>
    <w:p w14:paraId="00F5B17A" w14:textId="77777777" w:rsidR="004C1E82" w:rsidRDefault="004C1E82" w:rsidP="00622754">
      <w:pPr>
        <w:rPr>
          <w:rFonts w:cs="Arial"/>
          <w:szCs w:val="20"/>
        </w:rPr>
      </w:pPr>
    </w:p>
    <w:p w14:paraId="4574AF10" w14:textId="55B8ACBB" w:rsidR="008F1F2A" w:rsidRPr="00E82652" w:rsidRDefault="008F1F2A" w:rsidP="00E82652">
      <w:pPr>
        <w:spacing w:after="160" w:line="259" w:lineRule="auto"/>
        <w:rPr>
          <w:rFonts w:cs="Arial"/>
          <w:szCs w:val="20"/>
        </w:rPr>
      </w:pPr>
    </w:p>
    <w:sectPr w:rsidR="008F1F2A" w:rsidRPr="00E8265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49CF7" w14:textId="77777777" w:rsidR="00D31146" w:rsidRDefault="00D31146" w:rsidP="00705361">
      <w:r>
        <w:separator/>
      </w:r>
    </w:p>
    <w:p w14:paraId="00D670FF" w14:textId="77777777" w:rsidR="00D31146" w:rsidRDefault="00D31146"/>
  </w:endnote>
  <w:endnote w:type="continuationSeparator" w:id="0">
    <w:p w14:paraId="158DAE60" w14:textId="77777777" w:rsidR="00D31146" w:rsidRDefault="00D31146" w:rsidP="00705361">
      <w:r>
        <w:continuationSeparator/>
      </w:r>
    </w:p>
    <w:p w14:paraId="77674468" w14:textId="77777777" w:rsidR="00D31146" w:rsidRDefault="00D31146"/>
  </w:endnote>
  <w:endnote w:type="continuationNotice" w:id="1">
    <w:p w14:paraId="694C1920" w14:textId="77777777" w:rsidR="00D31146" w:rsidRDefault="00D311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523411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C7D79D" w14:textId="3964A4FA" w:rsidR="003E7595" w:rsidRDefault="001A483A" w:rsidP="00B044D4">
            <w:pPr>
              <w:pStyle w:val="Voettekst"/>
            </w:pPr>
            <w:r w:rsidRPr="00E81CEA">
              <w:fldChar w:fldCharType="begin"/>
            </w:r>
            <w:r w:rsidRPr="00E81CEA">
              <w:instrText>PAGE</w:instrText>
            </w:r>
            <w:r w:rsidRPr="00E81CEA">
              <w:fldChar w:fldCharType="separate"/>
            </w:r>
            <w:r w:rsidRPr="00E81CEA">
              <w:t>2</w:t>
            </w:r>
            <w:r w:rsidRPr="00E81CEA">
              <w:fldChar w:fldCharType="end"/>
            </w:r>
            <w:r w:rsidRPr="00E81CEA">
              <w:t xml:space="preserve"> / </w:t>
            </w:r>
            <w:r w:rsidRPr="00E81CEA">
              <w:fldChar w:fldCharType="begin"/>
            </w:r>
            <w:r w:rsidRPr="00E81CEA">
              <w:instrText>NUMPAGES</w:instrText>
            </w:r>
            <w:r w:rsidRPr="00E81CEA">
              <w:fldChar w:fldCharType="separate"/>
            </w:r>
            <w:r w:rsidRPr="00E81CEA">
              <w:t>2</w:t>
            </w:r>
            <w:r w:rsidRPr="00E81CEA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390EA" w14:textId="77777777" w:rsidR="00D31146" w:rsidRDefault="00D31146" w:rsidP="00705361">
      <w:r>
        <w:separator/>
      </w:r>
    </w:p>
    <w:p w14:paraId="6B6B43C3" w14:textId="77777777" w:rsidR="00D31146" w:rsidRDefault="00D31146"/>
  </w:footnote>
  <w:footnote w:type="continuationSeparator" w:id="0">
    <w:p w14:paraId="3F1A2F51" w14:textId="77777777" w:rsidR="00D31146" w:rsidRDefault="00D31146" w:rsidP="00705361">
      <w:r>
        <w:continuationSeparator/>
      </w:r>
    </w:p>
    <w:p w14:paraId="6A9611D6" w14:textId="77777777" w:rsidR="00D31146" w:rsidRDefault="00D31146"/>
  </w:footnote>
  <w:footnote w:type="continuationNotice" w:id="1">
    <w:p w14:paraId="522C35F8" w14:textId="77777777" w:rsidR="00D31146" w:rsidRDefault="00D311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DFBBE" w14:textId="3C8FF921" w:rsidR="003E7595" w:rsidRDefault="00000000" w:rsidP="00952B49">
    <w:pPr>
      <w:pStyle w:val="Koptekst"/>
    </w:pPr>
    <w:sdt>
      <w:sdtPr>
        <w:id w:val="1284688227"/>
        <w:docPartObj>
          <w:docPartGallery w:val="Watermarks"/>
          <w:docPartUnique/>
        </w:docPartObj>
      </w:sdtPr>
      <w:sdtContent>
        <w:r>
          <w:pict w14:anchorId="7AC2C9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sdtContent>
    </w:sdt>
    <w:r w:rsidR="009D1267">
      <w:t xml:space="preserve">WACHTKAMEROVEREENKOMST RAAMOVEREENKOMST </w:t>
    </w:r>
    <w:r w:rsidR="00A12E25" w:rsidRPr="00A12E25">
      <w:rPr>
        <w:highlight w:val="yellow"/>
      </w:rPr>
      <w:t>PERCEEL X</w:t>
    </w:r>
    <w:r w:rsidR="00A12E25">
      <w:t xml:space="preserve">: </w:t>
    </w:r>
    <w:r w:rsidR="00B7556C" w:rsidRPr="00B7556C">
      <w:rPr>
        <w:highlight w:val="yellow"/>
      </w:rPr>
      <w:t>XXX</w:t>
    </w:r>
    <w:r w:rsidR="00E42061">
      <w:t xml:space="preserve"> (</w:t>
    </w:r>
    <w:r w:rsidR="00A12E25">
      <w:t>TN 561516)</w:t>
    </w:r>
  </w:p>
  <w:p w14:paraId="375CCC87" w14:textId="67F49C04" w:rsidR="00952B49" w:rsidRPr="00952B49" w:rsidRDefault="5AF8381E" w:rsidP="00952B49">
    <w:pPr>
      <w:pStyle w:val="Koptekst"/>
    </w:pPr>
    <w:r>
      <w:t>ProRail B.V. – [</w:t>
    </w:r>
    <w:r w:rsidRPr="5AF8381E">
      <w:rPr>
        <w:highlight w:val="yellow"/>
      </w:rPr>
      <w:t>Wederpartij</w:t>
    </w:r>
    <w: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06C4"/>
    <w:multiLevelType w:val="hybridMultilevel"/>
    <w:tmpl w:val="A30EE874"/>
    <w:lvl w:ilvl="0" w:tplc="3B00B870">
      <w:start w:val="1"/>
      <w:numFmt w:val="upperLetter"/>
      <w:pStyle w:val="Overweginge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  <w:lang w:val="nl-NL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B76FF6"/>
    <w:multiLevelType w:val="multilevel"/>
    <w:tmpl w:val="891092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C95FF9"/>
    <w:multiLevelType w:val="hybridMultilevel"/>
    <w:tmpl w:val="530AFEC0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FF4E50"/>
    <w:multiLevelType w:val="multilevel"/>
    <w:tmpl w:val="6B42354C"/>
    <w:lvl w:ilvl="0">
      <w:start w:val="1"/>
      <w:numFmt w:val="decimal"/>
      <w:lvlText w:val="%1"/>
      <w:lvlJc w:val="left"/>
      <w:pPr>
        <w:ind w:left="705" w:hanging="705"/>
      </w:pPr>
    </w:lvl>
    <w:lvl w:ilvl="1">
      <w:start w:val="1"/>
      <w:numFmt w:val="decimal"/>
      <w:lvlText w:val="%1.%2"/>
      <w:lvlJc w:val="left"/>
      <w:pPr>
        <w:ind w:left="705" w:hanging="70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3D4C45FE"/>
    <w:multiLevelType w:val="hybridMultilevel"/>
    <w:tmpl w:val="D1A42C20"/>
    <w:lvl w:ilvl="0" w:tplc="30EAF64C">
      <w:start w:val="1"/>
      <w:numFmt w:val="decimal"/>
      <w:pStyle w:val="Opsommingpartijen"/>
      <w:lvlText w:val="%1."/>
      <w:lvlJc w:val="left"/>
      <w:pPr>
        <w:ind w:left="930" w:hanging="570"/>
      </w:pPr>
      <w:rPr>
        <w:rFonts w:hint="default"/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1725C"/>
    <w:multiLevelType w:val="hybridMultilevel"/>
    <w:tmpl w:val="6A4206F0"/>
    <w:lvl w:ilvl="0" w:tplc="A4C839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lang w:val="nl-NL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A25B4E"/>
    <w:multiLevelType w:val="multilevel"/>
    <w:tmpl w:val="419EA850"/>
    <w:lvl w:ilvl="0">
      <w:start w:val="1"/>
      <w:numFmt w:val="decimal"/>
      <w:pStyle w:val="Kop1"/>
      <w:lvlText w:val="Artikel %1."/>
      <w:lvlJc w:val="left"/>
      <w:pPr>
        <w:ind w:left="1701" w:hanging="170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Lijstalinea"/>
      <w:lvlText w:val="%1.%2"/>
      <w:lvlJc w:val="left"/>
      <w:pPr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lvlText w:val="(%4)"/>
      <w:lvlJc w:val="right"/>
      <w:pPr>
        <w:ind w:left="862" w:hanging="142"/>
      </w:pPr>
      <w:rPr>
        <w:rFonts w:hint="default"/>
      </w:rPr>
    </w:lvl>
    <w:lvl w:ilvl="4">
      <w:start w:val="1"/>
      <w:numFmt w:val="lowerRoman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Kop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Kop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Kop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513C226A"/>
    <w:multiLevelType w:val="hybridMultilevel"/>
    <w:tmpl w:val="38E0787A"/>
    <w:lvl w:ilvl="0" w:tplc="5868FAB6">
      <w:start w:val="1"/>
      <w:numFmt w:val="lowerLetter"/>
      <w:pStyle w:val="SubArtikellid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E6C0E"/>
    <w:multiLevelType w:val="hybridMultilevel"/>
    <w:tmpl w:val="521676FA"/>
    <w:lvl w:ilvl="0" w:tplc="6B6807D4">
      <w:start w:val="2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F5154A"/>
    <w:multiLevelType w:val="hybridMultilevel"/>
    <w:tmpl w:val="77B6043C"/>
    <w:lvl w:ilvl="0" w:tplc="C802B346">
      <w:start w:val="1"/>
      <w:numFmt w:val="lowerRoman"/>
      <w:pStyle w:val="OndersubArtikellid"/>
      <w:lvlText w:val="%1."/>
      <w:lvlJc w:val="righ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564E143"/>
    <w:multiLevelType w:val="hybridMultilevel"/>
    <w:tmpl w:val="FFFFFFFF"/>
    <w:lvl w:ilvl="0" w:tplc="59EE9960">
      <w:start w:val="1"/>
      <w:numFmt w:val="lowerLetter"/>
      <w:lvlText w:val="%1."/>
      <w:lvlJc w:val="left"/>
      <w:pPr>
        <w:ind w:left="927" w:hanging="360"/>
      </w:pPr>
    </w:lvl>
    <w:lvl w:ilvl="1" w:tplc="929253AC">
      <w:start w:val="1"/>
      <w:numFmt w:val="lowerLetter"/>
      <w:lvlText w:val="%2."/>
      <w:lvlJc w:val="left"/>
      <w:pPr>
        <w:ind w:left="1647" w:hanging="360"/>
      </w:pPr>
    </w:lvl>
    <w:lvl w:ilvl="2" w:tplc="881C1C20">
      <w:start w:val="1"/>
      <w:numFmt w:val="lowerRoman"/>
      <w:lvlText w:val="%3."/>
      <w:lvlJc w:val="right"/>
      <w:pPr>
        <w:ind w:left="2367" w:hanging="180"/>
      </w:pPr>
    </w:lvl>
    <w:lvl w:ilvl="3" w:tplc="7C56879C">
      <w:start w:val="1"/>
      <w:numFmt w:val="decimal"/>
      <w:lvlText w:val="%4."/>
      <w:lvlJc w:val="left"/>
      <w:pPr>
        <w:ind w:left="3087" w:hanging="360"/>
      </w:pPr>
    </w:lvl>
    <w:lvl w:ilvl="4" w:tplc="D680A784">
      <w:start w:val="1"/>
      <w:numFmt w:val="lowerLetter"/>
      <w:lvlText w:val="%5."/>
      <w:lvlJc w:val="left"/>
      <w:pPr>
        <w:ind w:left="3807" w:hanging="360"/>
      </w:pPr>
    </w:lvl>
    <w:lvl w:ilvl="5" w:tplc="EC9821B6">
      <w:start w:val="1"/>
      <w:numFmt w:val="lowerRoman"/>
      <w:lvlText w:val="%6."/>
      <w:lvlJc w:val="right"/>
      <w:pPr>
        <w:ind w:left="4527" w:hanging="180"/>
      </w:pPr>
    </w:lvl>
    <w:lvl w:ilvl="6" w:tplc="A24245D6">
      <w:start w:val="1"/>
      <w:numFmt w:val="decimal"/>
      <w:lvlText w:val="%7."/>
      <w:lvlJc w:val="left"/>
      <w:pPr>
        <w:ind w:left="5247" w:hanging="360"/>
      </w:pPr>
    </w:lvl>
    <w:lvl w:ilvl="7" w:tplc="AEC89F56">
      <w:start w:val="1"/>
      <w:numFmt w:val="lowerLetter"/>
      <w:lvlText w:val="%8."/>
      <w:lvlJc w:val="left"/>
      <w:pPr>
        <w:ind w:left="5967" w:hanging="360"/>
      </w:pPr>
    </w:lvl>
    <w:lvl w:ilvl="8" w:tplc="3078CE60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E50113A"/>
    <w:multiLevelType w:val="multilevel"/>
    <w:tmpl w:val="388239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 w16cid:durableId="1196818833">
    <w:abstractNumId w:val="10"/>
  </w:num>
  <w:num w:numId="2" w16cid:durableId="17702746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07055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3622613">
    <w:abstractNumId w:val="8"/>
  </w:num>
  <w:num w:numId="5" w16cid:durableId="1743134929">
    <w:abstractNumId w:val="11"/>
  </w:num>
  <w:num w:numId="6" w16cid:durableId="491412083">
    <w:abstractNumId w:val="5"/>
  </w:num>
  <w:num w:numId="7" w16cid:durableId="1340809355">
    <w:abstractNumId w:val="0"/>
  </w:num>
  <w:num w:numId="8" w16cid:durableId="808745396">
    <w:abstractNumId w:val="6"/>
  </w:num>
  <w:num w:numId="9" w16cid:durableId="1140228034">
    <w:abstractNumId w:val="1"/>
  </w:num>
  <w:num w:numId="10" w16cid:durableId="549401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2567228">
    <w:abstractNumId w:val="4"/>
  </w:num>
  <w:num w:numId="12" w16cid:durableId="844053326">
    <w:abstractNumId w:val="7"/>
  </w:num>
  <w:num w:numId="13" w16cid:durableId="2008094853">
    <w:abstractNumId w:val="9"/>
  </w:num>
  <w:num w:numId="14" w16cid:durableId="608510794">
    <w:abstractNumId w:val="7"/>
    <w:lvlOverride w:ilvl="0">
      <w:startOverride w:val="1"/>
    </w:lvlOverride>
  </w:num>
  <w:num w:numId="15" w16cid:durableId="1937594103">
    <w:abstractNumId w:val="9"/>
    <w:lvlOverride w:ilvl="0">
      <w:startOverride w:val="1"/>
    </w:lvlOverride>
  </w:num>
  <w:num w:numId="16" w16cid:durableId="203759528">
    <w:abstractNumId w:val="7"/>
    <w:lvlOverride w:ilvl="0">
      <w:startOverride w:val="1"/>
    </w:lvlOverride>
  </w:num>
  <w:num w:numId="17" w16cid:durableId="1376078887">
    <w:abstractNumId w:val="7"/>
    <w:lvlOverride w:ilvl="0">
      <w:startOverride w:val="1"/>
    </w:lvlOverride>
  </w:num>
  <w:num w:numId="18" w16cid:durableId="1588222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361"/>
    <w:rsid w:val="0000018F"/>
    <w:rsid w:val="00001860"/>
    <w:rsid w:val="00004204"/>
    <w:rsid w:val="00005FAF"/>
    <w:rsid w:val="00020C33"/>
    <w:rsid w:val="000214DB"/>
    <w:rsid w:val="0002246A"/>
    <w:rsid w:val="00030154"/>
    <w:rsid w:val="00030F35"/>
    <w:rsid w:val="000315FB"/>
    <w:rsid w:val="00032FED"/>
    <w:rsid w:val="00035EFB"/>
    <w:rsid w:val="000409C8"/>
    <w:rsid w:val="000451A4"/>
    <w:rsid w:val="00046C98"/>
    <w:rsid w:val="00051BBB"/>
    <w:rsid w:val="00062604"/>
    <w:rsid w:val="000752FC"/>
    <w:rsid w:val="00082233"/>
    <w:rsid w:val="000906B7"/>
    <w:rsid w:val="00094B28"/>
    <w:rsid w:val="000978ED"/>
    <w:rsid w:val="000A0B0F"/>
    <w:rsid w:val="000A1948"/>
    <w:rsid w:val="000A24E6"/>
    <w:rsid w:val="000A797E"/>
    <w:rsid w:val="000B437F"/>
    <w:rsid w:val="000B4769"/>
    <w:rsid w:val="000C2BD2"/>
    <w:rsid w:val="000C589B"/>
    <w:rsid w:val="000D46E6"/>
    <w:rsid w:val="000E4C5F"/>
    <w:rsid w:val="000F10DB"/>
    <w:rsid w:val="000F34F1"/>
    <w:rsid w:val="000F4E83"/>
    <w:rsid w:val="000F5BCC"/>
    <w:rsid w:val="000F6D46"/>
    <w:rsid w:val="000F7D47"/>
    <w:rsid w:val="001003AD"/>
    <w:rsid w:val="0010189F"/>
    <w:rsid w:val="00112400"/>
    <w:rsid w:val="00113817"/>
    <w:rsid w:val="001172DD"/>
    <w:rsid w:val="00127BFE"/>
    <w:rsid w:val="0014107A"/>
    <w:rsid w:val="00142128"/>
    <w:rsid w:val="001438EE"/>
    <w:rsid w:val="0014797A"/>
    <w:rsid w:val="00150AA3"/>
    <w:rsid w:val="0015511E"/>
    <w:rsid w:val="00157128"/>
    <w:rsid w:val="00163557"/>
    <w:rsid w:val="00164621"/>
    <w:rsid w:val="0016696E"/>
    <w:rsid w:val="001766DE"/>
    <w:rsid w:val="00177919"/>
    <w:rsid w:val="001816A8"/>
    <w:rsid w:val="00182246"/>
    <w:rsid w:val="00186F5F"/>
    <w:rsid w:val="00187318"/>
    <w:rsid w:val="0019034F"/>
    <w:rsid w:val="00195D63"/>
    <w:rsid w:val="001969CA"/>
    <w:rsid w:val="00196E02"/>
    <w:rsid w:val="001A19FC"/>
    <w:rsid w:val="001A483A"/>
    <w:rsid w:val="001A54C4"/>
    <w:rsid w:val="001B26AB"/>
    <w:rsid w:val="001B68B5"/>
    <w:rsid w:val="001B6936"/>
    <w:rsid w:val="001C16C3"/>
    <w:rsid w:val="001C59FA"/>
    <w:rsid w:val="001C5C09"/>
    <w:rsid w:val="001D459D"/>
    <w:rsid w:val="001E05D5"/>
    <w:rsid w:val="001E6FD5"/>
    <w:rsid w:val="001F0E01"/>
    <w:rsid w:val="001F1446"/>
    <w:rsid w:val="001F1A83"/>
    <w:rsid w:val="002031DC"/>
    <w:rsid w:val="0020535B"/>
    <w:rsid w:val="00205592"/>
    <w:rsid w:val="002059DD"/>
    <w:rsid w:val="00214295"/>
    <w:rsid w:val="00214B47"/>
    <w:rsid w:val="0021524B"/>
    <w:rsid w:val="00217C07"/>
    <w:rsid w:val="002246AE"/>
    <w:rsid w:val="002249CB"/>
    <w:rsid w:val="00224F86"/>
    <w:rsid w:val="00226E29"/>
    <w:rsid w:val="00230C09"/>
    <w:rsid w:val="00230C45"/>
    <w:rsid w:val="002343E9"/>
    <w:rsid w:val="00245C42"/>
    <w:rsid w:val="00252314"/>
    <w:rsid w:val="002548B2"/>
    <w:rsid w:val="00255398"/>
    <w:rsid w:val="002563A3"/>
    <w:rsid w:val="00257FB9"/>
    <w:rsid w:val="00262C01"/>
    <w:rsid w:val="00265B01"/>
    <w:rsid w:val="002664AE"/>
    <w:rsid w:val="002717DE"/>
    <w:rsid w:val="00274B6F"/>
    <w:rsid w:val="0027647D"/>
    <w:rsid w:val="0028061D"/>
    <w:rsid w:val="00280AD1"/>
    <w:rsid w:val="00282197"/>
    <w:rsid w:val="00284207"/>
    <w:rsid w:val="0028494A"/>
    <w:rsid w:val="002855AA"/>
    <w:rsid w:val="00291841"/>
    <w:rsid w:val="00293322"/>
    <w:rsid w:val="00294402"/>
    <w:rsid w:val="00295EA8"/>
    <w:rsid w:val="002A0003"/>
    <w:rsid w:val="002A044D"/>
    <w:rsid w:val="002A2B0C"/>
    <w:rsid w:val="002A750C"/>
    <w:rsid w:val="002B25BC"/>
    <w:rsid w:val="002B2A78"/>
    <w:rsid w:val="002D0341"/>
    <w:rsid w:val="002D6010"/>
    <w:rsid w:val="002E6616"/>
    <w:rsid w:val="002E7C44"/>
    <w:rsid w:val="002F0A6C"/>
    <w:rsid w:val="002F0B9C"/>
    <w:rsid w:val="002F6614"/>
    <w:rsid w:val="0030445D"/>
    <w:rsid w:val="0031050D"/>
    <w:rsid w:val="00322367"/>
    <w:rsid w:val="00323DE3"/>
    <w:rsid w:val="00340493"/>
    <w:rsid w:val="00342581"/>
    <w:rsid w:val="003431D5"/>
    <w:rsid w:val="00350EE9"/>
    <w:rsid w:val="003611B1"/>
    <w:rsid w:val="00362361"/>
    <w:rsid w:val="00371D52"/>
    <w:rsid w:val="0038036A"/>
    <w:rsid w:val="00381885"/>
    <w:rsid w:val="00385849"/>
    <w:rsid w:val="00386789"/>
    <w:rsid w:val="00393B0C"/>
    <w:rsid w:val="003B425C"/>
    <w:rsid w:val="003D094C"/>
    <w:rsid w:val="003D137A"/>
    <w:rsid w:val="003D33FE"/>
    <w:rsid w:val="003D62D7"/>
    <w:rsid w:val="003D7A53"/>
    <w:rsid w:val="003E25A7"/>
    <w:rsid w:val="003E3A82"/>
    <w:rsid w:val="003E7595"/>
    <w:rsid w:val="003F27AD"/>
    <w:rsid w:val="003F3B41"/>
    <w:rsid w:val="003F766E"/>
    <w:rsid w:val="003F7AAC"/>
    <w:rsid w:val="0040178E"/>
    <w:rsid w:val="004077F4"/>
    <w:rsid w:val="00414F60"/>
    <w:rsid w:val="0042110D"/>
    <w:rsid w:val="00423BC4"/>
    <w:rsid w:val="00426A9A"/>
    <w:rsid w:val="00431672"/>
    <w:rsid w:val="00431F91"/>
    <w:rsid w:val="00433F18"/>
    <w:rsid w:val="004365D2"/>
    <w:rsid w:val="00444C73"/>
    <w:rsid w:val="00446236"/>
    <w:rsid w:val="00453FC7"/>
    <w:rsid w:val="00457FE1"/>
    <w:rsid w:val="004626B8"/>
    <w:rsid w:val="0046342B"/>
    <w:rsid w:val="00466456"/>
    <w:rsid w:val="00466480"/>
    <w:rsid w:val="00470A19"/>
    <w:rsid w:val="00472CFE"/>
    <w:rsid w:val="00484825"/>
    <w:rsid w:val="0048487D"/>
    <w:rsid w:val="004857E6"/>
    <w:rsid w:val="00487651"/>
    <w:rsid w:val="0049765B"/>
    <w:rsid w:val="004A5D0E"/>
    <w:rsid w:val="004A75A6"/>
    <w:rsid w:val="004B1946"/>
    <w:rsid w:val="004B7173"/>
    <w:rsid w:val="004C1E82"/>
    <w:rsid w:val="004D08F9"/>
    <w:rsid w:val="004D2AAC"/>
    <w:rsid w:val="004D2C23"/>
    <w:rsid w:val="004D4232"/>
    <w:rsid w:val="004D50F5"/>
    <w:rsid w:val="004D79D8"/>
    <w:rsid w:val="004E18E0"/>
    <w:rsid w:val="004E1C60"/>
    <w:rsid w:val="004E1C7A"/>
    <w:rsid w:val="004E2C33"/>
    <w:rsid w:val="004E47CE"/>
    <w:rsid w:val="004F1165"/>
    <w:rsid w:val="004F4594"/>
    <w:rsid w:val="00500631"/>
    <w:rsid w:val="005016FB"/>
    <w:rsid w:val="00505B92"/>
    <w:rsid w:val="00505CD8"/>
    <w:rsid w:val="005063E8"/>
    <w:rsid w:val="005068C9"/>
    <w:rsid w:val="00510F18"/>
    <w:rsid w:val="00512F63"/>
    <w:rsid w:val="00520233"/>
    <w:rsid w:val="00520552"/>
    <w:rsid w:val="00521961"/>
    <w:rsid w:val="00526668"/>
    <w:rsid w:val="00531555"/>
    <w:rsid w:val="00531A03"/>
    <w:rsid w:val="0053608F"/>
    <w:rsid w:val="00544B12"/>
    <w:rsid w:val="00544FC6"/>
    <w:rsid w:val="0054776B"/>
    <w:rsid w:val="00552021"/>
    <w:rsid w:val="00552334"/>
    <w:rsid w:val="005628F0"/>
    <w:rsid w:val="005646B6"/>
    <w:rsid w:val="00565A6C"/>
    <w:rsid w:val="0056638A"/>
    <w:rsid w:val="00566DC2"/>
    <w:rsid w:val="005718CB"/>
    <w:rsid w:val="00573045"/>
    <w:rsid w:val="005739C8"/>
    <w:rsid w:val="00575A51"/>
    <w:rsid w:val="005775F8"/>
    <w:rsid w:val="00581B49"/>
    <w:rsid w:val="00582D8C"/>
    <w:rsid w:val="005864E5"/>
    <w:rsid w:val="00587A64"/>
    <w:rsid w:val="00597F37"/>
    <w:rsid w:val="005B7BAB"/>
    <w:rsid w:val="005C29F7"/>
    <w:rsid w:val="005C5501"/>
    <w:rsid w:val="005C7486"/>
    <w:rsid w:val="005D37E6"/>
    <w:rsid w:val="005D649C"/>
    <w:rsid w:val="005E1E50"/>
    <w:rsid w:val="005E325F"/>
    <w:rsid w:val="005E56CC"/>
    <w:rsid w:val="005E5925"/>
    <w:rsid w:val="005E6A2D"/>
    <w:rsid w:val="005F5A71"/>
    <w:rsid w:val="005F7FDE"/>
    <w:rsid w:val="006013EC"/>
    <w:rsid w:val="00611833"/>
    <w:rsid w:val="00615795"/>
    <w:rsid w:val="006157B0"/>
    <w:rsid w:val="00616C58"/>
    <w:rsid w:val="0062126D"/>
    <w:rsid w:val="0062170A"/>
    <w:rsid w:val="00622754"/>
    <w:rsid w:val="00626DC8"/>
    <w:rsid w:val="00630AED"/>
    <w:rsid w:val="0063305D"/>
    <w:rsid w:val="0063656E"/>
    <w:rsid w:val="00645A4B"/>
    <w:rsid w:val="00647777"/>
    <w:rsid w:val="006514A1"/>
    <w:rsid w:val="00652F75"/>
    <w:rsid w:val="006556C0"/>
    <w:rsid w:val="00657911"/>
    <w:rsid w:val="00665573"/>
    <w:rsid w:val="006724AE"/>
    <w:rsid w:val="00673FB8"/>
    <w:rsid w:val="00677CB0"/>
    <w:rsid w:val="00692061"/>
    <w:rsid w:val="006A0DEB"/>
    <w:rsid w:val="006A1A25"/>
    <w:rsid w:val="006A1DA5"/>
    <w:rsid w:val="006A3367"/>
    <w:rsid w:val="006A6A6A"/>
    <w:rsid w:val="006B0D2F"/>
    <w:rsid w:val="006B1147"/>
    <w:rsid w:val="006B1751"/>
    <w:rsid w:val="006B5F04"/>
    <w:rsid w:val="006C389E"/>
    <w:rsid w:val="006C67D7"/>
    <w:rsid w:val="006D0B8B"/>
    <w:rsid w:val="006D35CB"/>
    <w:rsid w:val="006D4396"/>
    <w:rsid w:val="006D7624"/>
    <w:rsid w:val="006E0BB8"/>
    <w:rsid w:val="006E1AA0"/>
    <w:rsid w:val="006F04D9"/>
    <w:rsid w:val="006F1B93"/>
    <w:rsid w:val="006F35B0"/>
    <w:rsid w:val="007040AE"/>
    <w:rsid w:val="00705361"/>
    <w:rsid w:val="0070669C"/>
    <w:rsid w:val="0070732C"/>
    <w:rsid w:val="00713A43"/>
    <w:rsid w:val="007152A9"/>
    <w:rsid w:val="007217BC"/>
    <w:rsid w:val="0072254B"/>
    <w:rsid w:val="007253A3"/>
    <w:rsid w:val="007325C0"/>
    <w:rsid w:val="0073646D"/>
    <w:rsid w:val="00746CEA"/>
    <w:rsid w:val="007528BD"/>
    <w:rsid w:val="00762A38"/>
    <w:rsid w:val="00764FE9"/>
    <w:rsid w:val="00766D5C"/>
    <w:rsid w:val="00770D94"/>
    <w:rsid w:val="00774DD2"/>
    <w:rsid w:val="00777D6D"/>
    <w:rsid w:val="00777FF1"/>
    <w:rsid w:val="0078009C"/>
    <w:rsid w:val="007862FF"/>
    <w:rsid w:val="007916BD"/>
    <w:rsid w:val="00795B9C"/>
    <w:rsid w:val="007970F3"/>
    <w:rsid w:val="007A7164"/>
    <w:rsid w:val="007A78A6"/>
    <w:rsid w:val="007B0D1A"/>
    <w:rsid w:val="007B17D0"/>
    <w:rsid w:val="007B7BDC"/>
    <w:rsid w:val="007C3F9C"/>
    <w:rsid w:val="007C648B"/>
    <w:rsid w:val="007C6E51"/>
    <w:rsid w:val="007D57F6"/>
    <w:rsid w:val="007E07F0"/>
    <w:rsid w:val="007E0EE0"/>
    <w:rsid w:val="007E4625"/>
    <w:rsid w:val="007F13B2"/>
    <w:rsid w:val="007F1678"/>
    <w:rsid w:val="007F7490"/>
    <w:rsid w:val="00813B35"/>
    <w:rsid w:val="008142DF"/>
    <w:rsid w:val="00814402"/>
    <w:rsid w:val="00816288"/>
    <w:rsid w:val="00816607"/>
    <w:rsid w:val="008173C1"/>
    <w:rsid w:val="00824F0A"/>
    <w:rsid w:val="00826762"/>
    <w:rsid w:val="008345A8"/>
    <w:rsid w:val="0084061C"/>
    <w:rsid w:val="008455F8"/>
    <w:rsid w:val="00853C15"/>
    <w:rsid w:val="00854C79"/>
    <w:rsid w:val="008570E6"/>
    <w:rsid w:val="00866D83"/>
    <w:rsid w:val="008705A2"/>
    <w:rsid w:val="008708A3"/>
    <w:rsid w:val="008730EB"/>
    <w:rsid w:val="00881B83"/>
    <w:rsid w:val="008877EE"/>
    <w:rsid w:val="00890C99"/>
    <w:rsid w:val="00897DB3"/>
    <w:rsid w:val="008A21B8"/>
    <w:rsid w:val="008A49EA"/>
    <w:rsid w:val="008A6183"/>
    <w:rsid w:val="008A717B"/>
    <w:rsid w:val="008B1AD2"/>
    <w:rsid w:val="008B2D6A"/>
    <w:rsid w:val="008B6668"/>
    <w:rsid w:val="008B76B8"/>
    <w:rsid w:val="008C4B0D"/>
    <w:rsid w:val="008C6244"/>
    <w:rsid w:val="008D0521"/>
    <w:rsid w:val="008D2E37"/>
    <w:rsid w:val="008E082E"/>
    <w:rsid w:val="008E4C12"/>
    <w:rsid w:val="008E4DE2"/>
    <w:rsid w:val="008E59DB"/>
    <w:rsid w:val="008E620E"/>
    <w:rsid w:val="008F1F2A"/>
    <w:rsid w:val="008F270F"/>
    <w:rsid w:val="008F3F7D"/>
    <w:rsid w:val="008F4193"/>
    <w:rsid w:val="009104F1"/>
    <w:rsid w:val="00912BB8"/>
    <w:rsid w:val="009175BE"/>
    <w:rsid w:val="00923005"/>
    <w:rsid w:val="009260E9"/>
    <w:rsid w:val="009321A9"/>
    <w:rsid w:val="00935BCA"/>
    <w:rsid w:val="00937752"/>
    <w:rsid w:val="00940CE4"/>
    <w:rsid w:val="00952B49"/>
    <w:rsid w:val="00956051"/>
    <w:rsid w:val="00956566"/>
    <w:rsid w:val="00960693"/>
    <w:rsid w:val="009622F2"/>
    <w:rsid w:val="00962375"/>
    <w:rsid w:val="00970B79"/>
    <w:rsid w:val="00974476"/>
    <w:rsid w:val="009746AF"/>
    <w:rsid w:val="009812BA"/>
    <w:rsid w:val="00983EEC"/>
    <w:rsid w:val="009852FF"/>
    <w:rsid w:val="009855E1"/>
    <w:rsid w:val="00986217"/>
    <w:rsid w:val="00987868"/>
    <w:rsid w:val="00992FFB"/>
    <w:rsid w:val="009B0ED9"/>
    <w:rsid w:val="009B491F"/>
    <w:rsid w:val="009B4AA0"/>
    <w:rsid w:val="009B6F54"/>
    <w:rsid w:val="009C63AD"/>
    <w:rsid w:val="009D1267"/>
    <w:rsid w:val="009D7277"/>
    <w:rsid w:val="009E059B"/>
    <w:rsid w:val="009E27F2"/>
    <w:rsid w:val="009E2F19"/>
    <w:rsid w:val="009E52B1"/>
    <w:rsid w:val="009E6E60"/>
    <w:rsid w:val="009F0B52"/>
    <w:rsid w:val="009F4148"/>
    <w:rsid w:val="00A04691"/>
    <w:rsid w:val="00A05633"/>
    <w:rsid w:val="00A05EA0"/>
    <w:rsid w:val="00A1140D"/>
    <w:rsid w:val="00A12E25"/>
    <w:rsid w:val="00A16F1F"/>
    <w:rsid w:val="00A212BC"/>
    <w:rsid w:val="00A217E8"/>
    <w:rsid w:val="00A22F3C"/>
    <w:rsid w:val="00A27E1B"/>
    <w:rsid w:val="00A319C4"/>
    <w:rsid w:val="00A3448F"/>
    <w:rsid w:val="00A4065B"/>
    <w:rsid w:val="00A43ED7"/>
    <w:rsid w:val="00A53873"/>
    <w:rsid w:val="00A55E2A"/>
    <w:rsid w:val="00A56CFC"/>
    <w:rsid w:val="00A66953"/>
    <w:rsid w:val="00A8193B"/>
    <w:rsid w:val="00A87011"/>
    <w:rsid w:val="00A87968"/>
    <w:rsid w:val="00A97D4B"/>
    <w:rsid w:val="00AA08F8"/>
    <w:rsid w:val="00AB40D5"/>
    <w:rsid w:val="00AC0D9E"/>
    <w:rsid w:val="00AC7929"/>
    <w:rsid w:val="00AD162B"/>
    <w:rsid w:val="00AD4D7A"/>
    <w:rsid w:val="00AE6001"/>
    <w:rsid w:val="00AE6142"/>
    <w:rsid w:val="00AF1CBF"/>
    <w:rsid w:val="00AF4E44"/>
    <w:rsid w:val="00B0448A"/>
    <w:rsid w:val="00B044D4"/>
    <w:rsid w:val="00B114F7"/>
    <w:rsid w:val="00B14434"/>
    <w:rsid w:val="00B1690A"/>
    <w:rsid w:val="00B16A2E"/>
    <w:rsid w:val="00B22D2C"/>
    <w:rsid w:val="00B259DD"/>
    <w:rsid w:val="00B313F5"/>
    <w:rsid w:val="00B32313"/>
    <w:rsid w:val="00B33BFC"/>
    <w:rsid w:val="00B34449"/>
    <w:rsid w:val="00B41B44"/>
    <w:rsid w:val="00B41EF1"/>
    <w:rsid w:val="00B423E1"/>
    <w:rsid w:val="00B46238"/>
    <w:rsid w:val="00B51DCA"/>
    <w:rsid w:val="00B56A08"/>
    <w:rsid w:val="00B60B9A"/>
    <w:rsid w:val="00B67448"/>
    <w:rsid w:val="00B70D74"/>
    <w:rsid w:val="00B73F49"/>
    <w:rsid w:val="00B7556C"/>
    <w:rsid w:val="00B7790F"/>
    <w:rsid w:val="00B82337"/>
    <w:rsid w:val="00B82E21"/>
    <w:rsid w:val="00B87D74"/>
    <w:rsid w:val="00B90F10"/>
    <w:rsid w:val="00B91C4A"/>
    <w:rsid w:val="00BA0327"/>
    <w:rsid w:val="00BA1390"/>
    <w:rsid w:val="00BA7D7A"/>
    <w:rsid w:val="00BE4A54"/>
    <w:rsid w:val="00BE5F64"/>
    <w:rsid w:val="00BE7AA5"/>
    <w:rsid w:val="00BF153D"/>
    <w:rsid w:val="00BF16B6"/>
    <w:rsid w:val="00BF4998"/>
    <w:rsid w:val="00C10423"/>
    <w:rsid w:val="00C11DEF"/>
    <w:rsid w:val="00C12290"/>
    <w:rsid w:val="00C13513"/>
    <w:rsid w:val="00C15B61"/>
    <w:rsid w:val="00C169B0"/>
    <w:rsid w:val="00C217F1"/>
    <w:rsid w:val="00C22E75"/>
    <w:rsid w:val="00C37260"/>
    <w:rsid w:val="00C4192C"/>
    <w:rsid w:val="00C43AC2"/>
    <w:rsid w:val="00C440CB"/>
    <w:rsid w:val="00C45A7D"/>
    <w:rsid w:val="00C522FA"/>
    <w:rsid w:val="00C54FED"/>
    <w:rsid w:val="00C60738"/>
    <w:rsid w:val="00C647E8"/>
    <w:rsid w:val="00C66028"/>
    <w:rsid w:val="00C67CA4"/>
    <w:rsid w:val="00C75618"/>
    <w:rsid w:val="00C76F6D"/>
    <w:rsid w:val="00C92559"/>
    <w:rsid w:val="00C9425B"/>
    <w:rsid w:val="00C966F5"/>
    <w:rsid w:val="00C9705A"/>
    <w:rsid w:val="00CA0077"/>
    <w:rsid w:val="00CA289E"/>
    <w:rsid w:val="00CA31D8"/>
    <w:rsid w:val="00CA48A9"/>
    <w:rsid w:val="00CA5E78"/>
    <w:rsid w:val="00CA7A30"/>
    <w:rsid w:val="00CA7EBA"/>
    <w:rsid w:val="00CB1C42"/>
    <w:rsid w:val="00CB3AE2"/>
    <w:rsid w:val="00CB659A"/>
    <w:rsid w:val="00CC1607"/>
    <w:rsid w:val="00CC1A1A"/>
    <w:rsid w:val="00CD3172"/>
    <w:rsid w:val="00CD6099"/>
    <w:rsid w:val="00CE58DD"/>
    <w:rsid w:val="00CF70D5"/>
    <w:rsid w:val="00D002AD"/>
    <w:rsid w:val="00D024A2"/>
    <w:rsid w:val="00D13662"/>
    <w:rsid w:val="00D14256"/>
    <w:rsid w:val="00D17A7C"/>
    <w:rsid w:val="00D238D3"/>
    <w:rsid w:val="00D23AC2"/>
    <w:rsid w:val="00D27433"/>
    <w:rsid w:val="00D279D3"/>
    <w:rsid w:val="00D31146"/>
    <w:rsid w:val="00D33912"/>
    <w:rsid w:val="00D33D97"/>
    <w:rsid w:val="00D34239"/>
    <w:rsid w:val="00D37F49"/>
    <w:rsid w:val="00D41104"/>
    <w:rsid w:val="00D54009"/>
    <w:rsid w:val="00D57BF9"/>
    <w:rsid w:val="00D77A4D"/>
    <w:rsid w:val="00D80CD9"/>
    <w:rsid w:val="00D81D3E"/>
    <w:rsid w:val="00D82B72"/>
    <w:rsid w:val="00D95CBE"/>
    <w:rsid w:val="00D96A9B"/>
    <w:rsid w:val="00D97BEB"/>
    <w:rsid w:val="00DA5C1C"/>
    <w:rsid w:val="00DA6A56"/>
    <w:rsid w:val="00DB35E9"/>
    <w:rsid w:val="00DB752D"/>
    <w:rsid w:val="00DC01B9"/>
    <w:rsid w:val="00DC33C7"/>
    <w:rsid w:val="00DC4C4C"/>
    <w:rsid w:val="00DD2639"/>
    <w:rsid w:val="00DD31B8"/>
    <w:rsid w:val="00DE52BC"/>
    <w:rsid w:val="00DE56D5"/>
    <w:rsid w:val="00DF5160"/>
    <w:rsid w:val="00DF7709"/>
    <w:rsid w:val="00DF7CE9"/>
    <w:rsid w:val="00E14A2B"/>
    <w:rsid w:val="00E21009"/>
    <w:rsid w:val="00E26466"/>
    <w:rsid w:val="00E30A25"/>
    <w:rsid w:val="00E353F5"/>
    <w:rsid w:val="00E37C1C"/>
    <w:rsid w:val="00E42061"/>
    <w:rsid w:val="00E578FC"/>
    <w:rsid w:val="00E60C6A"/>
    <w:rsid w:val="00E668D8"/>
    <w:rsid w:val="00E67B96"/>
    <w:rsid w:val="00E70B59"/>
    <w:rsid w:val="00E749EA"/>
    <w:rsid w:val="00E771CD"/>
    <w:rsid w:val="00E80281"/>
    <w:rsid w:val="00E81CEA"/>
    <w:rsid w:val="00E82652"/>
    <w:rsid w:val="00E8283E"/>
    <w:rsid w:val="00E830BC"/>
    <w:rsid w:val="00E93D30"/>
    <w:rsid w:val="00E96530"/>
    <w:rsid w:val="00E97F9A"/>
    <w:rsid w:val="00EA56F2"/>
    <w:rsid w:val="00EA6F33"/>
    <w:rsid w:val="00EB13BE"/>
    <w:rsid w:val="00EB41B0"/>
    <w:rsid w:val="00EB56CE"/>
    <w:rsid w:val="00EC52B9"/>
    <w:rsid w:val="00EC5A35"/>
    <w:rsid w:val="00EC7BF9"/>
    <w:rsid w:val="00ED6182"/>
    <w:rsid w:val="00ED6B49"/>
    <w:rsid w:val="00ED7040"/>
    <w:rsid w:val="00EF2BC8"/>
    <w:rsid w:val="00EF3A88"/>
    <w:rsid w:val="00EF53CC"/>
    <w:rsid w:val="00F002D9"/>
    <w:rsid w:val="00F00669"/>
    <w:rsid w:val="00F01B91"/>
    <w:rsid w:val="00F023F6"/>
    <w:rsid w:val="00F02CD0"/>
    <w:rsid w:val="00F02D62"/>
    <w:rsid w:val="00F0727A"/>
    <w:rsid w:val="00F07FCB"/>
    <w:rsid w:val="00F22D94"/>
    <w:rsid w:val="00F25232"/>
    <w:rsid w:val="00F2549C"/>
    <w:rsid w:val="00F31120"/>
    <w:rsid w:val="00F34A49"/>
    <w:rsid w:val="00F355D3"/>
    <w:rsid w:val="00F360AB"/>
    <w:rsid w:val="00F366C4"/>
    <w:rsid w:val="00F5285C"/>
    <w:rsid w:val="00F62469"/>
    <w:rsid w:val="00F64CEE"/>
    <w:rsid w:val="00F67001"/>
    <w:rsid w:val="00F701D0"/>
    <w:rsid w:val="00F701FD"/>
    <w:rsid w:val="00F769A4"/>
    <w:rsid w:val="00F807F6"/>
    <w:rsid w:val="00F82F63"/>
    <w:rsid w:val="00F860EE"/>
    <w:rsid w:val="00F861F7"/>
    <w:rsid w:val="00F911D9"/>
    <w:rsid w:val="00F91CB0"/>
    <w:rsid w:val="00F9290E"/>
    <w:rsid w:val="00F96B4C"/>
    <w:rsid w:val="00FA0738"/>
    <w:rsid w:val="00FA080F"/>
    <w:rsid w:val="00FA2AF2"/>
    <w:rsid w:val="00FA396D"/>
    <w:rsid w:val="00FA4E9D"/>
    <w:rsid w:val="00FA5142"/>
    <w:rsid w:val="00FB1EE9"/>
    <w:rsid w:val="00FB3168"/>
    <w:rsid w:val="00FB5E1C"/>
    <w:rsid w:val="00FB6816"/>
    <w:rsid w:val="00FC06CA"/>
    <w:rsid w:val="00FC18B6"/>
    <w:rsid w:val="00FD20FE"/>
    <w:rsid w:val="00FD3A64"/>
    <w:rsid w:val="00FD45EE"/>
    <w:rsid w:val="00FD6BFF"/>
    <w:rsid w:val="00FE7ABC"/>
    <w:rsid w:val="00FF1692"/>
    <w:rsid w:val="07F78063"/>
    <w:rsid w:val="12B40A8D"/>
    <w:rsid w:val="1771AED4"/>
    <w:rsid w:val="1FAA68F3"/>
    <w:rsid w:val="26D0770E"/>
    <w:rsid w:val="2982542D"/>
    <w:rsid w:val="3A8BDD07"/>
    <w:rsid w:val="3DB967DD"/>
    <w:rsid w:val="410C6347"/>
    <w:rsid w:val="42A16608"/>
    <w:rsid w:val="46D2A201"/>
    <w:rsid w:val="4DFDE363"/>
    <w:rsid w:val="54F4FB10"/>
    <w:rsid w:val="5AF8381E"/>
    <w:rsid w:val="5DBED8E3"/>
    <w:rsid w:val="66436271"/>
    <w:rsid w:val="6CFF24BC"/>
    <w:rsid w:val="7B87B837"/>
    <w:rsid w:val="7CD3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C654A"/>
  <w15:docId w15:val="{3DDCA40C-94C2-437E-BE7A-AB9FC907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7595"/>
    <w:pPr>
      <w:spacing w:after="0" w:line="360" w:lineRule="auto"/>
      <w:jc w:val="both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aliases w:val="Artikelaanhef"/>
    <w:basedOn w:val="Standaard"/>
    <w:next w:val="Standaard"/>
    <w:link w:val="Kop1Char"/>
    <w:autoRedefine/>
    <w:uiPriority w:val="9"/>
    <w:qFormat/>
    <w:rsid w:val="007862FF"/>
    <w:pPr>
      <w:keepNext/>
      <w:keepLines/>
      <w:numPr>
        <w:numId w:val="8"/>
      </w:numPr>
      <w:spacing w:after="240"/>
      <w:outlineLvl w:val="0"/>
    </w:pPr>
    <w:rPr>
      <w:rFonts w:eastAsiaTheme="majorEastAsia" w:cstheme="majorBidi"/>
      <w:b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970B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rsid w:val="00970B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70B7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70B7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70B7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70B79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970B79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70B79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LijstalineaChar">
    <w:name w:val="Lijstalinea Char"/>
    <w:aliases w:val="Artikellid alinea Char,Opsomming 1 Char,List Paragraph1 Char,lp1 Char,Paragraph Title Char,Lijst meerdere niveaus Char,Dot pt Char,F5 List Paragraph Char,No Spacing1 Char,List Paragraph Char Char Char Char,Indicator Text Char"/>
    <w:link w:val="Lijstalinea"/>
    <w:uiPriority w:val="34"/>
    <w:qFormat/>
    <w:locked/>
    <w:rsid w:val="00F02D62"/>
    <w:rPr>
      <w:rFonts w:ascii="Arial" w:eastAsia="Times New Roman" w:hAnsi="Arial" w:cs="Times New Roman"/>
      <w:sz w:val="20"/>
      <w:szCs w:val="24"/>
      <w:lang w:eastAsia="nl-NL"/>
    </w:rPr>
  </w:style>
  <w:style w:type="paragraph" w:styleId="Lijstalinea">
    <w:name w:val="List Paragraph"/>
    <w:aliases w:val="Artikellid alinea,Opsomming 1,List Paragraph1,lp1,Paragraph Title,Lijst meerdere niveaus,Dot pt,F5 List Paragraph,No Spacing1,List Paragraph Char Char Char,Indicator Text,Numbered Para 1,Bullet 1,Bullet Points,Párrafo de lista"/>
    <w:basedOn w:val="Standaard"/>
    <w:link w:val="LijstalineaChar"/>
    <w:uiPriority w:val="34"/>
    <w:qFormat/>
    <w:rsid w:val="00FB6816"/>
    <w:pPr>
      <w:numPr>
        <w:ilvl w:val="1"/>
        <w:numId w:val="8"/>
      </w:numPr>
      <w:spacing w:after="240"/>
    </w:pPr>
  </w:style>
  <w:style w:type="paragraph" w:styleId="Koptekst">
    <w:name w:val="header"/>
    <w:basedOn w:val="Standaard"/>
    <w:link w:val="KoptekstChar"/>
    <w:uiPriority w:val="99"/>
    <w:unhideWhenUsed/>
    <w:qFormat/>
    <w:rsid w:val="00952B49"/>
    <w:rPr>
      <w:b/>
      <w:bCs/>
      <w:color w:val="767171" w:themeColor="background2" w:themeShade="80"/>
      <w:sz w:val="18"/>
      <w:szCs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952B49"/>
    <w:rPr>
      <w:rFonts w:ascii="Arial" w:eastAsia="Times New Roman" w:hAnsi="Arial" w:cs="Times New Roman"/>
      <w:b/>
      <w:bCs/>
      <w:color w:val="767171" w:themeColor="background2" w:themeShade="80"/>
      <w:sz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qFormat/>
    <w:rsid w:val="00E81CEA"/>
    <w:pPr>
      <w:tabs>
        <w:tab w:val="center" w:pos="4536"/>
        <w:tab w:val="right" w:pos="9072"/>
      </w:tabs>
      <w:jc w:val="center"/>
    </w:pPr>
    <w:rPr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E81CEA"/>
    <w:rPr>
      <w:rFonts w:ascii="Arial" w:eastAsia="Times New Roman" w:hAnsi="Arial" w:cs="Times New Roman"/>
      <w:sz w:val="18"/>
      <w:szCs w:val="18"/>
      <w:lang w:eastAsia="nl-NL"/>
    </w:rPr>
  </w:style>
  <w:style w:type="character" w:customStyle="1" w:styleId="Kop1Char">
    <w:name w:val="Kop 1 Char"/>
    <w:aliases w:val="Artikelaanhef Char"/>
    <w:basedOn w:val="Standaardalinea-lettertype"/>
    <w:link w:val="Kop1"/>
    <w:uiPriority w:val="9"/>
    <w:rsid w:val="007862FF"/>
    <w:rPr>
      <w:rFonts w:ascii="Arial" w:eastAsiaTheme="majorEastAsia" w:hAnsi="Arial" w:cstheme="majorBidi"/>
      <w:b/>
      <w:sz w:val="20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970B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70B7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70B7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70B79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70B7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70B79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70B7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70B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l-NL"/>
    </w:rPr>
  </w:style>
  <w:style w:type="paragraph" w:styleId="Revisie">
    <w:name w:val="Revision"/>
    <w:hidden/>
    <w:uiPriority w:val="99"/>
    <w:semiHidden/>
    <w:rsid w:val="00DD263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customStyle="1" w:styleId="Overwegingen">
    <w:name w:val="Overwegingen"/>
    <w:basedOn w:val="Standaard"/>
    <w:link w:val="OverwegingenChar"/>
    <w:qFormat/>
    <w:rsid w:val="00F02D62"/>
    <w:pPr>
      <w:numPr>
        <w:numId w:val="7"/>
      </w:numPr>
      <w:tabs>
        <w:tab w:val="clear" w:pos="720"/>
        <w:tab w:val="num" w:pos="567"/>
      </w:tabs>
      <w:spacing w:after="240"/>
      <w:ind w:left="567" w:hanging="567"/>
    </w:pPr>
    <w:rPr>
      <w:rFonts w:cs="Arial"/>
      <w:szCs w:val="20"/>
    </w:rPr>
  </w:style>
  <w:style w:type="character" w:customStyle="1" w:styleId="OverwegingenChar">
    <w:name w:val="Overwegingen Char"/>
    <w:basedOn w:val="Standaardalinea-lettertype"/>
    <w:link w:val="Overwegingen"/>
    <w:rsid w:val="00F02D62"/>
    <w:rPr>
      <w:rFonts w:ascii="Arial" w:eastAsia="Times New Roman" w:hAnsi="Arial" w:cs="Arial"/>
      <w:sz w:val="20"/>
      <w:szCs w:val="20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DA6A56"/>
    <w:pPr>
      <w:spacing w:line="320" w:lineRule="atLeast"/>
      <w:jc w:val="center"/>
    </w:pPr>
    <w:rPr>
      <w:b/>
      <w:caps/>
      <w:sz w:val="28"/>
      <w:szCs w:val="28"/>
    </w:rPr>
  </w:style>
  <w:style w:type="character" w:customStyle="1" w:styleId="TitelChar">
    <w:name w:val="Titel Char"/>
    <w:basedOn w:val="Standaardalinea-lettertype"/>
    <w:link w:val="Titel"/>
    <w:uiPriority w:val="10"/>
    <w:rsid w:val="00DA6A56"/>
    <w:rPr>
      <w:rFonts w:ascii="Arial" w:eastAsia="Times New Roman" w:hAnsi="Arial" w:cs="Times New Roman"/>
      <w:b/>
      <w:caps/>
      <w:sz w:val="28"/>
      <w:szCs w:val="28"/>
      <w:lang w:eastAsia="nl-NL"/>
    </w:rPr>
  </w:style>
  <w:style w:type="paragraph" w:customStyle="1" w:styleId="Opsommingpartijen">
    <w:name w:val="Opsomming partijen"/>
    <w:basedOn w:val="Lijstalinea"/>
    <w:qFormat/>
    <w:rsid w:val="00E37C1C"/>
    <w:pPr>
      <w:numPr>
        <w:ilvl w:val="0"/>
        <w:numId w:val="11"/>
      </w:numPr>
      <w:ind w:left="567" w:hanging="567"/>
    </w:pPr>
    <w:rPr>
      <w:bCs/>
    </w:rPr>
  </w:style>
  <w:style w:type="paragraph" w:styleId="Ondertitel">
    <w:name w:val="Subtitle"/>
    <w:aliases w:val="Tussentitels"/>
    <w:basedOn w:val="Standaard"/>
    <w:next w:val="Standaard"/>
    <w:link w:val="OndertitelChar"/>
    <w:uiPriority w:val="11"/>
    <w:qFormat/>
    <w:rsid w:val="00444C73"/>
    <w:pPr>
      <w:spacing w:after="240"/>
      <w:contextualSpacing/>
    </w:pPr>
    <w:rPr>
      <w:rFonts w:cs="Arial"/>
      <w:b/>
      <w:caps/>
      <w:szCs w:val="20"/>
    </w:rPr>
  </w:style>
  <w:style w:type="character" w:customStyle="1" w:styleId="OndertitelChar">
    <w:name w:val="Ondertitel Char"/>
    <w:aliases w:val="Tussentitels Char"/>
    <w:basedOn w:val="Standaardalinea-lettertype"/>
    <w:link w:val="Ondertitel"/>
    <w:uiPriority w:val="11"/>
    <w:rsid w:val="00444C73"/>
    <w:rPr>
      <w:rFonts w:ascii="Arial" w:eastAsia="Times New Roman" w:hAnsi="Arial" w:cs="Arial"/>
      <w:b/>
      <w:caps/>
      <w:sz w:val="20"/>
      <w:szCs w:val="20"/>
      <w:lang w:eastAsia="nl-NL"/>
    </w:rPr>
  </w:style>
  <w:style w:type="paragraph" w:customStyle="1" w:styleId="SubArtikellid">
    <w:name w:val="Sub Artikellid"/>
    <w:basedOn w:val="Lijstalinea"/>
    <w:link w:val="SubArtikellidChar"/>
    <w:qFormat/>
    <w:rsid w:val="000A24E6"/>
    <w:pPr>
      <w:numPr>
        <w:ilvl w:val="0"/>
        <w:numId w:val="12"/>
      </w:numPr>
      <w:ind w:left="1134" w:hanging="567"/>
      <w:contextualSpacing/>
    </w:pPr>
    <w:rPr>
      <w:lang w:val="en-US"/>
    </w:rPr>
  </w:style>
  <w:style w:type="character" w:customStyle="1" w:styleId="SubArtikellidChar">
    <w:name w:val="Sub Artikellid Char"/>
    <w:basedOn w:val="LijstalineaChar"/>
    <w:link w:val="SubArtikellid"/>
    <w:rsid w:val="000A24E6"/>
    <w:rPr>
      <w:rFonts w:ascii="Arial" w:eastAsia="Times New Roman" w:hAnsi="Arial" w:cs="Times New Roman"/>
      <w:sz w:val="20"/>
      <w:szCs w:val="24"/>
      <w:lang w:val="en-US" w:eastAsia="nl-NL"/>
    </w:rPr>
  </w:style>
  <w:style w:type="paragraph" w:customStyle="1" w:styleId="OndersubArtikellid">
    <w:name w:val="Ondersub Artikellid"/>
    <w:basedOn w:val="SubArtikellid"/>
    <w:qFormat/>
    <w:rsid w:val="00630AED"/>
    <w:pPr>
      <w:numPr>
        <w:numId w:val="13"/>
      </w:numPr>
      <w:suppressLineNumbers/>
      <w:ind w:left="1702" w:hanging="284"/>
      <w:jc w:val="left"/>
    </w:pPr>
  </w:style>
  <w:style w:type="paragraph" w:customStyle="1" w:styleId="ToelichtingArtikellid">
    <w:name w:val="Toelichting Artikellid"/>
    <w:basedOn w:val="Standaard"/>
    <w:qFormat/>
    <w:rsid w:val="008E620E"/>
    <w:pPr>
      <w:ind w:left="567"/>
    </w:pPr>
    <w:rPr>
      <w:i/>
      <w:lang w:val="en-US"/>
    </w:rPr>
  </w:style>
  <w:style w:type="paragraph" w:customStyle="1" w:styleId="Inhoudsopgave">
    <w:name w:val="Inhoudsopgave"/>
    <w:basedOn w:val="Standaard"/>
    <w:link w:val="InhoudsopgaveChar"/>
    <w:qFormat/>
    <w:rsid w:val="00FB6816"/>
    <w:pPr>
      <w:tabs>
        <w:tab w:val="left" w:pos="1200"/>
        <w:tab w:val="right" w:leader="dot" w:pos="9062"/>
      </w:tabs>
      <w:spacing w:after="100"/>
    </w:pPr>
  </w:style>
  <w:style w:type="character" w:customStyle="1" w:styleId="InhoudsopgaveChar">
    <w:name w:val="Inhoudsopgave Char"/>
    <w:basedOn w:val="Standaardalinea-lettertype"/>
    <w:link w:val="Inhoudsopgave"/>
    <w:rsid w:val="00FB6816"/>
    <w:rPr>
      <w:rFonts w:ascii="Arial" w:eastAsia="Times New Roman" w:hAnsi="Arial" w:cs="Times New Roman"/>
      <w:sz w:val="20"/>
      <w:szCs w:val="24"/>
      <w:lang w:eastAsia="nl-NL"/>
    </w:rPr>
  </w:style>
  <w:style w:type="paragraph" w:customStyle="1" w:styleId="Tabeltekstvet">
    <w:name w:val="Tabeltekst vet"/>
    <w:qFormat/>
    <w:rsid w:val="00A319C4"/>
    <w:pPr>
      <w:spacing w:before="50" w:after="50" w:line="130" w:lineRule="exact"/>
      <w:ind w:left="57"/>
    </w:pPr>
    <w:rPr>
      <w:rFonts w:ascii="Arial" w:hAnsi="Arial" w:cstheme="minorHAnsi"/>
      <w:b/>
      <w:sz w:val="16"/>
      <w:szCs w:val="16"/>
    </w:rPr>
  </w:style>
  <w:style w:type="character" w:styleId="Verwijzingopmerking">
    <w:name w:val="annotation reference"/>
    <w:semiHidden/>
    <w:rsid w:val="0097447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974476"/>
    <w:pPr>
      <w:keepNext/>
      <w:widowControl w:val="0"/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974476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535B"/>
    <w:pPr>
      <w:keepNext w:val="0"/>
      <w:widowControl/>
      <w:overflowPunct/>
      <w:autoSpaceDE/>
      <w:autoSpaceDN/>
      <w:adjustRightInd/>
      <w:spacing w:after="0"/>
      <w:jc w:val="both"/>
      <w:textAlignment w:val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535B"/>
    <w:rPr>
      <w:rFonts w:ascii="Arial" w:eastAsia="Times New Roman" w:hAnsi="Arial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ac7c76b5-a94b-42dc-886c-2d2c7422f38a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22A7A23DF4804A9AA8847AAF45615A" ma:contentTypeVersion="20" ma:contentTypeDescription="Create a new document." ma:contentTypeScope="" ma:versionID="d094fa6838d6fff9519aeb153352078d">
  <xsd:schema xmlns:xsd="http://www.w3.org/2001/XMLSchema" xmlns:xs="http://www.w3.org/2001/XMLSchema" xmlns:p="http://schemas.microsoft.com/office/2006/metadata/properties" xmlns:ns2="feef5865-a982-42aa-8640-9d4286765ef6" xmlns:ns3="dd5fc83a-bfdf-4042-8c58-a0b92c06ebbd" xmlns:ns4="ac7c76b5-a94b-42dc-886c-2d2c7422f38a" targetNamespace="http://schemas.microsoft.com/office/2006/metadata/properties" ma:root="true" ma:fieldsID="5e81d992aba59fdc70d4b384a16bca86" ns2:_="" ns3:_="" ns4:_="">
    <xsd:import namespace="feef5865-a982-42aa-8640-9d4286765ef6"/>
    <xsd:import namespace="dd5fc83a-bfdf-4042-8c58-a0b92c06ebbd"/>
    <xsd:import namespace="ac7c76b5-a94b-42dc-886c-2d2c7422f3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  <xsd:element ref="ns4:MediaServiceSearchProperties" minOccurs="0"/>
                <xsd:element ref="ns4:lcf76f155ced4ddcb4097134ff3c332f" minOccurs="0"/>
                <xsd:element ref="ns2:TaxCatchAll" minOccurs="0"/>
                <xsd:element ref="ns4:MediaLengthInSeconds" minOccurs="0"/>
                <xsd:element ref="ns4:MediaServiceBillingMetadata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08174c90-7462-4355-bdff-340454623e87}" ma:internalName="TaxCatchAll" ma:showField="CatchAllData" ma:web="dd5fc83a-bfdf-4042-8c58-a0b92c06eb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fc83a-bfdf-4042-8c58-a0b92c06ebb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7c76b5-a94b-42dc-886c-2d2c7422f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43E275-A26A-4C21-9558-BBFBFD4D5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9D8F1B-7C0A-4A96-8359-34C320BBE3D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ac7c76b5-a94b-42dc-886c-2d2c7422f38a"/>
  </ds:schemaRefs>
</ds:datastoreItem>
</file>

<file path=customXml/itemProps3.xml><?xml version="1.0" encoding="utf-8"?>
<ds:datastoreItem xmlns:ds="http://schemas.openxmlformats.org/officeDocument/2006/customXml" ds:itemID="{9260B5A2-5255-4515-AD7B-0515014E50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7614E2-7254-48D3-B4AE-B777F6DE5D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3BA337-BE48-401A-95D7-BC9DEAE54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dd5fc83a-bfdf-4042-8c58-a0b92c06ebbd"/>
    <ds:schemaRef ds:uri="ac7c76b5-a94b-42dc-886c-2d2c7422f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794</Words>
  <Characters>4372</Characters>
  <Application>Microsoft Office Word</Application>
  <DocSecurity>0</DocSecurity>
  <Lines>36</Lines>
  <Paragraphs>10</Paragraphs>
  <ScaleCrop>false</ScaleCrop>
  <Company>Conclusion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Bakx, S.W.N. (Samuel)</dc:creator>
  <cp:keywords/>
  <cp:lastModifiedBy>Hamoen, K. (Kim)</cp:lastModifiedBy>
  <cp:revision>6</cp:revision>
  <cp:lastPrinted>2016-10-06T18:13:00Z</cp:lastPrinted>
  <dcterms:created xsi:type="dcterms:W3CDTF">2026-01-23T08:03:00Z</dcterms:created>
  <dcterms:modified xsi:type="dcterms:W3CDTF">2026-01-30T07:46:00Z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0x010100B522A7A23DF4804A9AA8847AAF45615A</vt:lpwstr>
  </property>
  <property fmtid="{D5CDD505-2E9C-101B-9397-08002B2CF9AE}" pid="3" name="Order">
    <vt:r8>51200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SIP_Label_24e57bac-d225-40fb-8a9e-62b5be587a96_Enabled">
    <vt:lpwstr>true</vt:lpwstr>
  </property>
  <property fmtid="{D5CDD505-2E9C-101B-9397-08002B2CF9AE}" pid="8" name="MSIP_Label_24e57bac-d225-40fb-8a9e-62b5be587a96_SetDate">
    <vt:lpwstr>2024-03-12T08:51:02Z</vt:lpwstr>
  </property>
  <property fmtid="{D5CDD505-2E9C-101B-9397-08002B2CF9AE}" pid="9" name="MSIP_Label_24e57bac-d225-40fb-8a9e-62b5be587a96_Method">
    <vt:lpwstr>Standard</vt:lpwstr>
  </property>
  <property fmtid="{D5CDD505-2E9C-101B-9397-08002B2CF9AE}" pid="10" name="MSIP_Label_24e57bac-d225-40fb-8a9e-62b5be587a96_Name">
    <vt:lpwstr>Internal</vt:lpwstr>
  </property>
  <property fmtid="{D5CDD505-2E9C-101B-9397-08002B2CF9AE}" pid="11" name="MSIP_Label_24e57bac-d225-40fb-8a9e-62b5be587a96_SiteId">
    <vt:lpwstr>a398fcff-8d2b-4930-a7f7-e1c99a108d77</vt:lpwstr>
  </property>
  <property fmtid="{D5CDD505-2E9C-101B-9397-08002B2CF9AE}" pid="12" name="MSIP_Label_24e57bac-d225-40fb-8a9e-62b5be587a96_ActionId">
    <vt:lpwstr>b6ec685f-fc5d-40a1-b6c1-dc2baee83a47</vt:lpwstr>
  </property>
  <property fmtid="{D5CDD505-2E9C-101B-9397-08002B2CF9AE}" pid="13" name="MSIP_Label_24e57bac-d225-40fb-8a9e-62b5be587a96_ContentBits">
    <vt:lpwstr>0</vt:lpwstr>
  </property>
  <property fmtid="{D5CDD505-2E9C-101B-9397-08002B2CF9AE}" pid="14" name="MediaServiceImageTags">
    <vt:lpwstr/>
  </property>
</Properties>
</file>